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0DF" w:rsidRDefault="009E40DF" w:rsidP="009E40DF">
      <w:pPr>
        <w:pStyle w:val="NormalWeb"/>
        <w:rPr>
          <w:b/>
          <w:sz w:val="32"/>
          <w:szCs w:val="32"/>
        </w:rPr>
      </w:pPr>
      <w:r w:rsidRPr="005E4936">
        <w:rPr>
          <w:b/>
          <w:sz w:val="32"/>
          <w:szCs w:val="32"/>
        </w:rPr>
        <w:t xml:space="preserve">May 4: </w:t>
      </w:r>
    </w:p>
    <w:p w:rsidR="009E40DF" w:rsidRDefault="009E40DF" w:rsidP="009E40DF">
      <w:pPr>
        <w:pStyle w:val="NormalWeb"/>
        <w:jc w:val="center"/>
        <w:rPr>
          <w:b/>
          <w:sz w:val="32"/>
          <w:szCs w:val="32"/>
        </w:rPr>
      </w:pPr>
      <w:r w:rsidRPr="00F12778">
        <w:rPr>
          <w:b/>
          <w:bCs/>
          <w:sz w:val="32"/>
          <w:szCs w:val="32"/>
        </w:rPr>
        <w:t>The Centrality of the Cross</w:t>
      </w:r>
      <w:r>
        <w:rPr>
          <w:b/>
          <w:bCs/>
          <w:sz w:val="32"/>
          <w:szCs w:val="32"/>
        </w:rPr>
        <w:t>:</w:t>
      </w:r>
      <w:r w:rsidRPr="00F12778">
        <w:rPr>
          <w:b/>
          <w:sz w:val="32"/>
          <w:szCs w:val="32"/>
        </w:rPr>
        <w:t xml:space="preserve"> </w:t>
      </w:r>
      <w:r w:rsidRPr="00F12778">
        <w:rPr>
          <w:b/>
          <w:bCs/>
          <w:i/>
          <w:iCs/>
          <w:sz w:val="32"/>
          <w:szCs w:val="32"/>
        </w:rPr>
        <w:t>A Study in 1 Corinthians</w:t>
      </w:r>
      <w:r w:rsidRPr="00F12778">
        <w:rPr>
          <w:b/>
          <w:i/>
          <w:iCs/>
          <w:sz w:val="32"/>
          <w:szCs w:val="32"/>
        </w:rPr>
        <w:t xml:space="preserve"> </w:t>
      </w:r>
      <w:r>
        <w:rPr>
          <w:b/>
          <w:i/>
          <w:iCs/>
          <w:sz w:val="32"/>
          <w:szCs w:val="32"/>
        </w:rPr>
        <w:br/>
      </w:r>
      <w:r>
        <w:rPr>
          <w:b/>
          <w:sz w:val="32"/>
          <w:szCs w:val="32"/>
        </w:rPr>
        <w:t xml:space="preserve">Paul, </w:t>
      </w:r>
      <w:proofErr w:type="spellStart"/>
      <w:r>
        <w:rPr>
          <w:b/>
          <w:sz w:val="32"/>
          <w:szCs w:val="32"/>
        </w:rPr>
        <w:t>Sosthenes</w:t>
      </w:r>
      <w:proofErr w:type="spellEnd"/>
      <w:r>
        <w:rPr>
          <w:b/>
          <w:sz w:val="32"/>
          <w:szCs w:val="32"/>
        </w:rPr>
        <w:t xml:space="preserve"> and the Church at Corinth, I Corinthians 1:1-2</w:t>
      </w:r>
    </w:p>
    <w:p w:rsidR="009E40DF" w:rsidRPr="00452E0E" w:rsidRDefault="009E40DF" w:rsidP="009E40DF">
      <w:pPr>
        <w:pStyle w:val="chapter-1"/>
        <w:rPr>
          <w:rStyle w:val="text"/>
          <w:b/>
          <w:sz w:val="32"/>
          <w:szCs w:val="32"/>
        </w:rPr>
      </w:pPr>
      <w:r w:rsidRPr="00452E0E">
        <w:rPr>
          <w:b/>
          <w:sz w:val="32"/>
          <w:szCs w:val="32"/>
        </w:rPr>
        <w:t>I Corinthians 1:1-2</w:t>
      </w:r>
      <w:r w:rsidRPr="00452E0E">
        <w:rPr>
          <w:rStyle w:val="chapternum"/>
          <w:b/>
          <w:sz w:val="32"/>
          <w:szCs w:val="32"/>
        </w:rPr>
        <w:t> </w:t>
      </w:r>
      <w:r w:rsidRPr="00452E0E">
        <w:rPr>
          <w:rStyle w:val="text"/>
          <w:b/>
          <w:sz w:val="32"/>
          <w:szCs w:val="32"/>
        </w:rPr>
        <w:t xml:space="preserve">Paul, called </w:t>
      </w:r>
      <w:r w:rsidRPr="00452E0E">
        <w:rPr>
          <w:rStyle w:val="text"/>
          <w:b/>
          <w:iCs/>
          <w:sz w:val="32"/>
          <w:szCs w:val="32"/>
        </w:rPr>
        <w:t>as</w:t>
      </w:r>
      <w:r w:rsidRPr="00452E0E">
        <w:rPr>
          <w:rStyle w:val="text"/>
          <w:b/>
          <w:sz w:val="32"/>
          <w:szCs w:val="32"/>
        </w:rPr>
        <w:t xml:space="preserve"> an apostle of Jesus Christ by the will of God, and </w:t>
      </w:r>
      <w:proofErr w:type="spellStart"/>
      <w:r w:rsidRPr="00452E0E">
        <w:rPr>
          <w:rStyle w:val="text"/>
          <w:b/>
          <w:sz w:val="32"/>
          <w:szCs w:val="32"/>
        </w:rPr>
        <w:t>Sosthenes</w:t>
      </w:r>
      <w:proofErr w:type="spellEnd"/>
      <w:r w:rsidRPr="00452E0E">
        <w:rPr>
          <w:rStyle w:val="text"/>
          <w:b/>
          <w:sz w:val="32"/>
          <w:szCs w:val="32"/>
        </w:rPr>
        <w:t xml:space="preserve"> our brother, to the church of God which is at Corinth, to those who have been sanctified in Christ Jesus, saints by calling, with all who in every place call on the name of our Lord Jesus Christ, their </w:t>
      </w:r>
      <w:r w:rsidRPr="00452E0E">
        <w:rPr>
          <w:rStyle w:val="text"/>
          <w:b/>
          <w:iCs/>
          <w:sz w:val="32"/>
          <w:szCs w:val="32"/>
        </w:rPr>
        <w:t>Lord</w:t>
      </w:r>
      <w:r w:rsidRPr="00452E0E">
        <w:rPr>
          <w:rStyle w:val="text"/>
          <w:b/>
          <w:sz w:val="32"/>
          <w:szCs w:val="32"/>
        </w:rPr>
        <w:t xml:space="preserve"> and ours: </w:t>
      </w:r>
    </w:p>
    <w:p w:rsidR="009E40DF" w:rsidRPr="00452E0E" w:rsidRDefault="009E40DF" w:rsidP="009E40DF">
      <w:pPr>
        <w:pStyle w:val="chapter-1"/>
        <w:spacing w:before="0" w:beforeAutospacing="0" w:after="0" w:afterAutospacing="0"/>
        <w:rPr>
          <w:rStyle w:val="text"/>
          <w:b/>
          <w:sz w:val="32"/>
          <w:szCs w:val="32"/>
        </w:rPr>
      </w:pPr>
      <w:r w:rsidRPr="00452E0E">
        <w:rPr>
          <w:rStyle w:val="text"/>
          <w:b/>
          <w:sz w:val="32"/>
          <w:szCs w:val="32"/>
        </w:rPr>
        <w:t>I.</w:t>
      </w:r>
      <w:r w:rsidRPr="00452E0E">
        <w:rPr>
          <w:rStyle w:val="text"/>
          <w:b/>
          <w:sz w:val="32"/>
          <w:szCs w:val="32"/>
        </w:rPr>
        <w:tab/>
        <w:t>Paul</w:t>
      </w:r>
    </w:p>
    <w:p w:rsidR="009E40DF" w:rsidRPr="00452E0E" w:rsidRDefault="009E40DF" w:rsidP="009E40DF">
      <w:pPr>
        <w:pStyle w:val="chapter-1"/>
        <w:spacing w:before="0" w:beforeAutospacing="0" w:after="0" w:afterAutospacing="0"/>
        <w:rPr>
          <w:rStyle w:val="text"/>
          <w:b/>
          <w:sz w:val="32"/>
          <w:szCs w:val="32"/>
        </w:rPr>
      </w:pPr>
      <w:r w:rsidRPr="00452E0E">
        <w:rPr>
          <w:rStyle w:val="text"/>
          <w:b/>
          <w:sz w:val="32"/>
          <w:szCs w:val="32"/>
        </w:rPr>
        <w:tab/>
        <w:t>A.</w:t>
      </w:r>
      <w:r w:rsidRPr="00452E0E">
        <w:rPr>
          <w:rStyle w:val="text"/>
          <w:b/>
          <w:sz w:val="32"/>
          <w:szCs w:val="32"/>
        </w:rPr>
        <w:tab/>
        <w:t>Called as an Apostle of Jesus Christ</w:t>
      </w:r>
    </w:p>
    <w:p w:rsidR="009E40DF" w:rsidRPr="00452E0E" w:rsidRDefault="009E40DF" w:rsidP="009E40DF">
      <w:pPr>
        <w:pStyle w:val="chapter-1"/>
        <w:spacing w:before="0" w:beforeAutospacing="0" w:after="0" w:afterAutospacing="0"/>
        <w:rPr>
          <w:rStyle w:val="text"/>
          <w:b/>
          <w:sz w:val="32"/>
          <w:szCs w:val="32"/>
        </w:rPr>
      </w:pPr>
      <w:r w:rsidRPr="00452E0E">
        <w:rPr>
          <w:rStyle w:val="text"/>
          <w:b/>
          <w:sz w:val="32"/>
          <w:szCs w:val="32"/>
        </w:rPr>
        <w:tab/>
        <w:t>B.</w:t>
      </w:r>
      <w:r w:rsidRPr="00452E0E">
        <w:rPr>
          <w:rStyle w:val="text"/>
          <w:b/>
          <w:sz w:val="32"/>
          <w:szCs w:val="32"/>
        </w:rPr>
        <w:tab/>
        <w:t>By the Will of God</w:t>
      </w:r>
    </w:p>
    <w:p w:rsidR="009E40DF" w:rsidRPr="00452E0E" w:rsidRDefault="009E40DF" w:rsidP="009E40DF">
      <w:pPr>
        <w:pStyle w:val="chapter-1"/>
        <w:spacing w:before="0" w:beforeAutospacing="0" w:after="0" w:afterAutospacing="0"/>
        <w:rPr>
          <w:rStyle w:val="text"/>
          <w:b/>
          <w:sz w:val="32"/>
          <w:szCs w:val="32"/>
        </w:rPr>
      </w:pPr>
      <w:r w:rsidRPr="00452E0E">
        <w:rPr>
          <w:rStyle w:val="text"/>
          <w:b/>
          <w:sz w:val="32"/>
          <w:szCs w:val="32"/>
        </w:rPr>
        <w:t>II.</w:t>
      </w:r>
      <w:r w:rsidRPr="00452E0E">
        <w:rPr>
          <w:rStyle w:val="text"/>
          <w:b/>
          <w:sz w:val="32"/>
          <w:szCs w:val="32"/>
        </w:rPr>
        <w:tab/>
      </w:r>
      <w:proofErr w:type="spellStart"/>
      <w:r w:rsidRPr="00452E0E">
        <w:rPr>
          <w:rStyle w:val="text"/>
          <w:b/>
          <w:sz w:val="32"/>
          <w:szCs w:val="32"/>
        </w:rPr>
        <w:t>Sosthenes</w:t>
      </w:r>
      <w:proofErr w:type="spellEnd"/>
    </w:p>
    <w:p w:rsidR="009E40DF" w:rsidRPr="00452E0E" w:rsidRDefault="009E40DF" w:rsidP="009E40DF">
      <w:pPr>
        <w:pStyle w:val="chapter-1"/>
        <w:spacing w:before="0" w:beforeAutospacing="0" w:after="0" w:afterAutospacing="0"/>
        <w:rPr>
          <w:rStyle w:val="text"/>
          <w:b/>
          <w:sz w:val="32"/>
          <w:szCs w:val="32"/>
        </w:rPr>
      </w:pPr>
      <w:r w:rsidRPr="00452E0E">
        <w:rPr>
          <w:rStyle w:val="text"/>
          <w:b/>
          <w:sz w:val="32"/>
          <w:szCs w:val="32"/>
        </w:rPr>
        <w:tab/>
        <w:t>A.</w:t>
      </w:r>
      <w:r w:rsidRPr="00452E0E">
        <w:rPr>
          <w:rStyle w:val="text"/>
          <w:b/>
          <w:sz w:val="32"/>
          <w:szCs w:val="32"/>
        </w:rPr>
        <w:tab/>
        <w:t>Former head of the synagogue in Corinth</w:t>
      </w:r>
    </w:p>
    <w:p w:rsidR="009E40DF" w:rsidRPr="00452E0E" w:rsidRDefault="009E40DF" w:rsidP="009E40DF">
      <w:pPr>
        <w:pStyle w:val="chapter-1"/>
        <w:spacing w:before="0" w:beforeAutospacing="0" w:after="0" w:afterAutospacing="0"/>
        <w:rPr>
          <w:rStyle w:val="text"/>
          <w:b/>
          <w:sz w:val="32"/>
          <w:szCs w:val="32"/>
        </w:rPr>
      </w:pPr>
      <w:r w:rsidRPr="00452E0E">
        <w:rPr>
          <w:rStyle w:val="text"/>
          <w:b/>
          <w:sz w:val="32"/>
          <w:szCs w:val="32"/>
        </w:rPr>
        <w:tab/>
        <w:t>B.</w:t>
      </w:r>
      <w:r w:rsidRPr="00452E0E">
        <w:rPr>
          <w:rStyle w:val="text"/>
          <w:b/>
          <w:sz w:val="32"/>
          <w:szCs w:val="32"/>
        </w:rPr>
        <w:tab/>
        <w:t>Now a brother in Christ</w:t>
      </w:r>
    </w:p>
    <w:p w:rsidR="009E40DF" w:rsidRPr="00452E0E" w:rsidRDefault="009E40DF" w:rsidP="009E40DF">
      <w:pPr>
        <w:pStyle w:val="chapter-1"/>
        <w:spacing w:before="0" w:beforeAutospacing="0" w:after="0" w:afterAutospacing="0"/>
        <w:rPr>
          <w:rStyle w:val="text"/>
          <w:b/>
          <w:sz w:val="32"/>
          <w:szCs w:val="32"/>
        </w:rPr>
      </w:pPr>
      <w:r w:rsidRPr="00452E0E">
        <w:rPr>
          <w:rStyle w:val="text"/>
          <w:b/>
          <w:sz w:val="32"/>
          <w:szCs w:val="32"/>
        </w:rPr>
        <w:t>III.</w:t>
      </w:r>
      <w:r w:rsidRPr="00452E0E">
        <w:rPr>
          <w:rStyle w:val="text"/>
          <w:b/>
          <w:sz w:val="32"/>
          <w:szCs w:val="32"/>
        </w:rPr>
        <w:tab/>
        <w:t>The Church of God at Corinth</w:t>
      </w:r>
    </w:p>
    <w:p w:rsidR="009E40DF" w:rsidRDefault="009E40DF" w:rsidP="009E40DF">
      <w:pPr>
        <w:pStyle w:val="chapter-1"/>
        <w:spacing w:before="0" w:beforeAutospacing="0" w:after="0" w:afterAutospacing="0"/>
        <w:rPr>
          <w:rStyle w:val="text"/>
          <w:b/>
          <w:sz w:val="32"/>
          <w:szCs w:val="32"/>
        </w:rPr>
      </w:pPr>
      <w:r w:rsidRPr="00452E0E">
        <w:rPr>
          <w:rStyle w:val="text"/>
          <w:b/>
          <w:sz w:val="32"/>
          <w:szCs w:val="32"/>
        </w:rPr>
        <w:tab/>
        <w:t>A.</w:t>
      </w:r>
      <w:r w:rsidRPr="00452E0E">
        <w:rPr>
          <w:rStyle w:val="text"/>
          <w:b/>
          <w:sz w:val="32"/>
          <w:szCs w:val="32"/>
        </w:rPr>
        <w:tab/>
        <w:t xml:space="preserve">The </w:t>
      </w:r>
      <w:r>
        <w:rPr>
          <w:rStyle w:val="text"/>
          <w:b/>
          <w:sz w:val="32"/>
          <w:szCs w:val="32"/>
        </w:rPr>
        <w:t>h</w:t>
      </w:r>
      <w:r w:rsidRPr="00452E0E">
        <w:rPr>
          <w:rStyle w:val="text"/>
          <w:b/>
          <w:sz w:val="32"/>
          <w:szCs w:val="32"/>
        </w:rPr>
        <w:t xml:space="preserve">istory and </w:t>
      </w:r>
      <w:r>
        <w:rPr>
          <w:rStyle w:val="text"/>
          <w:b/>
          <w:sz w:val="32"/>
          <w:szCs w:val="32"/>
        </w:rPr>
        <w:t>c</w:t>
      </w:r>
      <w:r w:rsidRPr="00452E0E">
        <w:rPr>
          <w:rStyle w:val="text"/>
          <w:b/>
          <w:sz w:val="32"/>
          <w:szCs w:val="32"/>
        </w:rPr>
        <w:t>ulture of Corinth</w:t>
      </w:r>
    </w:p>
    <w:p w:rsidR="009E40DF" w:rsidRDefault="009E40DF" w:rsidP="009E40DF">
      <w:pPr>
        <w:pStyle w:val="chapter-1"/>
        <w:spacing w:before="0" w:beforeAutospacing="0" w:after="0" w:afterAutospacing="0"/>
        <w:rPr>
          <w:rStyle w:val="text"/>
          <w:b/>
          <w:sz w:val="32"/>
          <w:szCs w:val="32"/>
        </w:rPr>
      </w:pPr>
      <w:r>
        <w:rPr>
          <w:rStyle w:val="text"/>
          <w:b/>
          <w:sz w:val="32"/>
          <w:szCs w:val="32"/>
        </w:rPr>
        <w:tab/>
      </w:r>
      <w:r>
        <w:rPr>
          <w:rStyle w:val="text"/>
          <w:b/>
          <w:sz w:val="32"/>
          <w:szCs w:val="32"/>
        </w:rPr>
        <w:tab/>
        <w:t>1.</w:t>
      </w:r>
      <w:r>
        <w:rPr>
          <w:rStyle w:val="text"/>
          <w:b/>
          <w:sz w:val="32"/>
          <w:szCs w:val="32"/>
        </w:rPr>
        <w:tab/>
        <w:t>Port city</w:t>
      </w:r>
    </w:p>
    <w:p w:rsidR="009E40DF" w:rsidRDefault="009E40DF" w:rsidP="009E40DF">
      <w:pPr>
        <w:pStyle w:val="chapter-1"/>
        <w:spacing w:before="0" w:beforeAutospacing="0" w:after="0" w:afterAutospacing="0"/>
        <w:rPr>
          <w:rStyle w:val="text"/>
          <w:b/>
          <w:sz w:val="32"/>
          <w:szCs w:val="32"/>
        </w:rPr>
      </w:pPr>
      <w:r>
        <w:rPr>
          <w:rStyle w:val="text"/>
          <w:b/>
          <w:sz w:val="32"/>
          <w:szCs w:val="32"/>
        </w:rPr>
        <w:tab/>
      </w:r>
      <w:r>
        <w:rPr>
          <w:rStyle w:val="text"/>
          <w:b/>
          <w:sz w:val="32"/>
          <w:szCs w:val="32"/>
        </w:rPr>
        <w:tab/>
        <w:t>2.</w:t>
      </w:r>
      <w:r>
        <w:rPr>
          <w:rStyle w:val="text"/>
          <w:b/>
          <w:sz w:val="32"/>
          <w:szCs w:val="32"/>
        </w:rPr>
        <w:tab/>
        <w:t>Diverse</w:t>
      </w:r>
    </w:p>
    <w:p w:rsidR="009E40DF" w:rsidRDefault="009E40DF" w:rsidP="009E40DF">
      <w:pPr>
        <w:pStyle w:val="chapter-1"/>
        <w:spacing w:before="0" w:beforeAutospacing="0" w:after="0" w:afterAutospacing="0"/>
        <w:rPr>
          <w:rStyle w:val="text"/>
          <w:b/>
          <w:sz w:val="32"/>
          <w:szCs w:val="32"/>
        </w:rPr>
      </w:pPr>
      <w:r>
        <w:rPr>
          <w:rStyle w:val="text"/>
          <w:b/>
          <w:sz w:val="32"/>
          <w:szCs w:val="32"/>
        </w:rPr>
        <w:tab/>
      </w:r>
      <w:r>
        <w:rPr>
          <w:rStyle w:val="text"/>
          <w:b/>
          <w:sz w:val="32"/>
          <w:szCs w:val="32"/>
        </w:rPr>
        <w:tab/>
        <w:t>3.</w:t>
      </w:r>
      <w:r>
        <w:rPr>
          <w:rStyle w:val="text"/>
          <w:b/>
          <w:sz w:val="32"/>
          <w:szCs w:val="32"/>
        </w:rPr>
        <w:tab/>
        <w:t>Immoral</w:t>
      </w:r>
    </w:p>
    <w:p w:rsidR="009E40DF" w:rsidRDefault="009E40DF" w:rsidP="009E40DF">
      <w:pPr>
        <w:pStyle w:val="chapter-1"/>
        <w:spacing w:before="0" w:beforeAutospacing="0" w:after="0" w:afterAutospacing="0"/>
        <w:rPr>
          <w:rStyle w:val="text"/>
          <w:b/>
          <w:sz w:val="32"/>
          <w:szCs w:val="32"/>
        </w:rPr>
      </w:pPr>
      <w:r>
        <w:rPr>
          <w:rStyle w:val="text"/>
          <w:b/>
          <w:sz w:val="32"/>
          <w:szCs w:val="32"/>
        </w:rPr>
        <w:tab/>
      </w:r>
      <w:r>
        <w:rPr>
          <w:rStyle w:val="text"/>
          <w:b/>
          <w:sz w:val="32"/>
          <w:szCs w:val="32"/>
        </w:rPr>
        <w:tab/>
        <w:t>4.</w:t>
      </w:r>
      <w:r>
        <w:rPr>
          <w:rStyle w:val="text"/>
          <w:b/>
          <w:sz w:val="32"/>
          <w:szCs w:val="32"/>
        </w:rPr>
        <w:tab/>
        <w:t>Pagan</w:t>
      </w:r>
    </w:p>
    <w:p w:rsidR="009E40DF" w:rsidRPr="00452E0E" w:rsidRDefault="009E40DF" w:rsidP="009E40DF">
      <w:pPr>
        <w:pStyle w:val="chapter-1"/>
        <w:spacing w:before="0" w:beforeAutospacing="0" w:after="0" w:afterAutospacing="0"/>
        <w:rPr>
          <w:rStyle w:val="text"/>
          <w:b/>
          <w:sz w:val="32"/>
          <w:szCs w:val="32"/>
        </w:rPr>
      </w:pPr>
      <w:r w:rsidRPr="00452E0E">
        <w:rPr>
          <w:rStyle w:val="text"/>
          <w:b/>
          <w:sz w:val="32"/>
          <w:szCs w:val="32"/>
        </w:rPr>
        <w:tab/>
        <w:t>B.</w:t>
      </w:r>
      <w:r w:rsidRPr="00452E0E">
        <w:rPr>
          <w:rStyle w:val="text"/>
          <w:b/>
          <w:sz w:val="32"/>
          <w:szCs w:val="32"/>
        </w:rPr>
        <w:tab/>
        <w:t>Paul's History in Corinth, Acts 18</w:t>
      </w:r>
    </w:p>
    <w:p w:rsidR="009E40DF" w:rsidRPr="00452E0E" w:rsidRDefault="009E40DF" w:rsidP="009E40DF">
      <w:pPr>
        <w:pStyle w:val="chapter-1"/>
        <w:spacing w:before="0" w:beforeAutospacing="0" w:after="0" w:afterAutospacing="0"/>
        <w:rPr>
          <w:rStyle w:val="text"/>
          <w:b/>
          <w:sz w:val="32"/>
          <w:szCs w:val="32"/>
        </w:rPr>
      </w:pPr>
      <w:r w:rsidRPr="00452E0E">
        <w:rPr>
          <w:rStyle w:val="text"/>
          <w:b/>
          <w:sz w:val="32"/>
          <w:szCs w:val="32"/>
        </w:rPr>
        <w:tab/>
        <w:t>C.</w:t>
      </w:r>
      <w:r w:rsidRPr="00452E0E">
        <w:rPr>
          <w:rStyle w:val="text"/>
          <w:b/>
          <w:sz w:val="32"/>
          <w:szCs w:val="32"/>
        </w:rPr>
        <w:tab/>
        <w:t>The history and culture of the church at Corinth</w:t>
      </w:r>
    </w:p>
    <w:p w:rsidR="009E40DF" w:rsidRPr="00452E0E" w:rsidRDefault="009E40DF" w:rsidP="009E40DF">
      <w:pPr>
        <w:pStyle w:val="chapter-1"/>
        <w:spacing w:before="0" w:beforeAutospacing="0" w:after="0" w:afterAutospacing="0"/>
        <w:rPr>
          <w:rStyle w:val="text"/>
          <w:b/>
          <w:sz w:val="32"/>
          <w:szCs w:val="32"/>
        </w:rPr>
      </w:pPr>
      <w:r w:rsidRPr="00452E0E">
        <w:rPr>
          <w:rStyle w:val="text"/>
          <w:b/>
          <w:sz w:val="32"/>
          <w:szCs w:val="32"/>
        </w:rPr>
        <w:tab/>
      </w:r>
      <w:r w:rsidRPr="00452E0E">
        <w:rPr>
          <w:rStyle w:val="text"/>
          <w:b/>
          <w:sz w:val="32"/>
          <w:szCs w:val="32"/>
        </w:rPr>
        <w:tab/>
        <w:t>1.</w:t>
      </w:r>
      <w:r w:rsidRPr="00452E0E">
        <w:rPr>
          <w:rStyle w:val="text"/>
          <w:b/>
          <w:sz w:val="32"/>
          <w:szCs w:val="32"/>
        </w:rPr>
        <w:tab/>
        <w:t>Unity issues</w:t>
      </w:r>
    </w:p>
    <w:p w:rsidR="009E40DF" w:rsidRPr="00452E0E" w:rsidRDefault="009E40DF" w:rsidP="009E40DF">
      <w:pPr>
        <w:pStyle w:val="chapter-1"/>
        <w:spacing w:before="0" w:beforeAutospacing="0" w:after="0" w:afterAutospacing="0"/>
        <w:rPr>
          <w:rStyle w:val="text"/>
          <w:b/>
          <w:sz w:val="32"/>
          <w:szCs w:val="32"/>
        </w:rPr>
      </w:pPr>
      <w:r w:rsidRPr="00452E0E">
        <w:rPr>
          <w:rStyle w:val="text"/>
          <w:b/>
          <w:sz w:val="32"/>
          <w:szCs w:val="32"/>
        </w:rPr>
        <w:tab/>
      </w:r>
      <w:r w:rsidRPr="00452E0E">
        <w:rPr>
          <w:rStyle w:val="text"/>
          <w:b/>
          <w:sz w:val="32"/>
          <w:szCs w:val="32"/>
        </w:rPr>
        <w:tab/>
        <w:t>2.</w:t>
      </w:r>
      <w:r w:rsidRPr="00452E0E">
        <w:rPr>
          <w:rStyle w:val="text"/>
          <w:b/>
          <w:sz w:val="32"/>
          <w:szCs w:val="32"/>
        </w:rPr>
        <w:tab/>
        <w:t>Leadership issues</w:t>
      </w:r>
    </w:p>
    <w:p w:rsidR="009E40DF" w:rsidRPr="00452E0E" w:rsidRDefault="009E40DF" w:rsidP="009E40DF">
      <w:pPr>
        <w:pStyle w:val="chapter-1"/>
        <w:spacing w:before="0" w:beforeAutospacing="0" w:after="0" w:afterAutospacing="0"/>
        <w:rPr>
          <w:rStyle w:val="text"/>
          <w:b/>
          <w:sz w:val="32"/>
          <w:szCs w:val="32"/>
        </w:rPr>
      </w:pPr>
      <w:r w:rsidRPr="00452E0E">
        <w:rPr>
          <w:rStyle w:val="text"/>
          <w:b/>
          <w:sz w:val="32"/>
          <w:szCs w:val="32"/>
        </w:rPr>
        <w:tab/>
      </w:r>
      <w:r w:rsidRPr="00452E0E">
        <w:rPr>
          <w:rStyle w:val="text"/>
          <w:b/>
          <w:sz w:val="32"/>
          <w:szCs w:val="32"/>
        </w:rPr>
        <w:tab/>
        <w:t>3.</w:t>
      </w:r>
      <w:r w:rsidRPr="00452E0E">
        <w:rPr>
          <w:rStyle w:val="text"/>
          <w:b/>
          <w:sz w:val="32"/>
          <w:szCs w:val="32"/>
        </w:rPr>
        <w:tab/>
        <w:t>Morality issues</w:t>
      </w:r>
    </w:p>
    <w:p w:rsidR="009E40DF" w:rsidRPr="00452E0E" w:rsidRDefault="009E40DF" w:rsidP="009E40DF">
      <w:pPr>
        <w:pStyle w:val="chapter-1"/>
        <w:spacing w:before="0" w:beforeAutospacing="0" w:after="0" w:afterAutospacing="0"/>
        <w:rPr>
          <w:rStyle w:val="text"/>
          <w:b/>
          <w:sz w:val="32"/>
          <w:szCs w:val="32"/>
        </w:rPr>
      </w:pPr>
      <w:r w:rsidRPr="00452E0E">
        <w:rPr>
          <w:rStyle w:val="text"/>
          <w:b/>
          <w:sz w:val="32"/>
          <w:szCs w:val="32"/>
        </w:rPr>
        <w:tab/>
      </w:r>
      <w:r w:rsidRPr="00452E0E">
        <w:rPr>
          <w:rStyle w:val="text"/>
          <w:b/>
          <w:sz w:val="32"/>
          <w:szCs w:val="32"/>
        </w:rPr>
        <w:tab/>
        <w:t xml:space="preserve">4. </w:t>
      </w:r>
      <w:r w:rsidRPr="00452E0E">
        <w:rPr>
          <w:rStyle w:val="text"/>
          <w:b/>
          <w:sz w:val="32"/>
          <w:szCs w:val="32"/>
        </w:rPr>
        <w:tab/>
        <w:t>Truth issues</w:t>
      </w:r>
    </w:p>
    <w:p w:rsidR="009E40DF" w:rsidRPr="00452E0E" w:rsidRDefault="009E40DF" w:rsidP="009E40DF">
      <w:pPr>
        <w:pStyle w:val="chapter-1"/>
        <w:spacing w:before="0" w:beforeAutospacing="0" w:after="0" w:afterAutospacing="0"/>
        <w:rPr>
          <w:rStyle w:val="text"/>
          <w:b/>
          <w:sz w:val="32"/>
          <w:szCs w:val="32"/>
        </w:rPr>
      </w:pPr>
      <w:r w:rsidRPr="00452E0E">
        <w:rPr>
          <w:rStyle w:val="text"/>
          <w:b/>
          <w:sz w:val="32"/>
          <w:szCs w:val="32"/>
        </w:rPr>
        <w:tab/>
        <w:t>D.</w:t>
      </w:r>
      <w:r w:rsidRPr="00452E0E">
        <w:rPr>
          <w:rStyle w:val="text"/>
          <w:b/>
          <w:sz w:val="32"/>
          <w:szCs w:val="32"/>
        </w:rPr>
        <w:tab/>
        <w:t>Have been sanctified in Christ Jesus</w:t>
      </w:r>
    </w:p>
    <w:p w:rsidR="009E40DF" w:rsidRPr="00452E0E" w:rsidRDefault="009E40DF" w:rsidP="009E40DF">
      <w:pPr>
        <w:pStyle w:val="chapter-1"/>
        <w:spacing w:before="0" w:beforeAutospacing="0" w:after="0" w:afterAutospacing="0"/>
        <w:rPr>
          <w:rStyle w:val="text"/>
          <w:b/>
          <w:sz w:val="32"/>
          <w:szCs w:val="32"/>
        </w:rPr>
      </w:pPr>
      <w:r w:rsidRPr="00452E0E">
        <w:rPr>
          <w:rStyle w:val="text"/>
          <w:b/>
          <w:sz w:val="32"/>
          <w:szCs w:val="32"/>
        </w:rPr>
        <w:tab/>
        <w:t>E.</w:t>
      </w:r>
      <w:r w:rsidRPr="00452E0E">
        <w:rPr>
          <w:rStyle w:val="text"/>
          <w:b/>
          <w:sz w:val="32"/>
          <w:szCs w:val="32"/>
        </w:rPr>
        <w:tab/>
        <w:t>Saints (holy ones) by calling</w:t>
      </w:r>
    </w:p>
    <w:p w:rsidR="009E40DF" w:rsidRPr="00452E0E" w:rsidRDefault="009E40DF" w:rsidP="009E40DF">
      <w:pPr>
        <w:pStyle w:val="chapter-1"/>
        <w:spacing w:before="0" w:beforeAutospacing="0" w:after="0" w:afterAutospacing="0"/>
        <w:rPr>
          <w:rStyle w:val="text"/>
          <w:b/>
          <w:sz w:val="32"/>
          <w:szCs w:val="32"/>
        </w:rPr>
      </w:pPr>
      <w:r w:rsidRPr="00452E0E">
        <w:rPr>
          <w:rStyle w:val="text"/>
          <w:b/>
          <w:sz w:val="32"/>
          <w:szCs w:val="32"/>
        </w:rPr>
        <w:tab/>
        <w:t>F.</w:t>
      </w:r>
      <w:r w:rsidRPr="00452E0E">
        <w:rPr>
          <w:rStyle w:val="text"/>
          <w:b/>
          <w:sz w:val="32"/>
          <w:szCs w:val="32"/>
        </w:rPr>
        <w:tab/>
        <w:t xml:space="preserve">Saints (holy ones) who call upon the name of our Lord </w:t>
      </w:r>
      <w:r w:rsidRPr="00452E0E">
        <w:rPr>
          <w:rStyle w:val="text"/>
          <w:b/>
          <w:sz w:val="32"/>
          <w:szCs w:val="32"/>
        </w:rPr>
        <w:tab/>
      </w:r>
      <w:r w:rsidRPr="00452E0E">
        <w:rPr>
          <w:rStyle w:val="text"/>
          <w:b/>
          <w:sz w:val="32"/>
          <w:szCs w:val="32"/>
        </w:rPr>
        <w:tab/>
      </w:r>
      <w:r>
        <w:rPr>
          <w:rStyle w:val="text"/>
          <w:b/>
          <w:sz w:val="32"/>
          <w:szCs w:val="32"/>
        </w:rPr>
        <w:tab/>
      </w:r>
      <w:r w:rsidRPr="00452E0E">
        <w:rPr>
          <w:rStyle w:val="text"/>
          <w:b/>
          <w:sz w:val="32"/>
          <w:szCs w:val="32"/>
        </w:rPr>
        <w:tab/>
        <w:t>Jesus Christ</w:t>
      </w:r>
    </w:p>
    <w:p w:rsidR="009E40DF" w:rsidRDefault="009E40DF" w:rsidP="009E40DF">
      <w:pPr>
        <w:spacing w:after="200" w:line="276" w:lineRule="auto"/>
        <w:rPr>
          <w:b/>
          <w:sz w:val="32"/>
          <w:szCs w:val="32"/>
        </w:rPr>
      </w:pPr>
      <w:r>
        <w:rPr>
          <w:b/>
          <w:sz w:val="32"/>
          <w:szCs w:val="32"/>
        </w:rPr>
        <w:br w:type="page"/>
      </w:r>
    </w:p>
    <w:p w:rsidR="009E40DF" w:rsidRPr="00532B53" w:rsidRDefault="009E40DF" w:rsidP="009E40DF">
      <w:pPr>
        <w:spacing w:after="200" w:line="276" w:lineRule="auto"/>
        <w:rPr>
          <w:b/>
          <w:bCs/>
          <w:sz w:val="30"/>
          <w:szCs w:val="30"/>
        </w:rPr>
      </w:pPr>
      <w:r w:rsidRPr="00532B53">
        <w:rPr>
          <w:b/>
          <w:bCs/>
          <w:sz w:val="30"/>
          <w:szCs w:val="30"/>
        </w:rPr>
        <w:lastRenderedPageBreak/>
        <w:t>Scripture reading is Acts 18:1-11</w:t>
      </w:r>
    </w:p>
    <w:p w:rsidR="009E40DF" w:rsidRPr="00532B53" w:rsidRDefault="009E40DF" w:rsidP="009E40DF">
      <w:pPr>
        <w:rPr>
          <w:b/>
          <w:bCs/>
          <w:sz w:val="30"/>
          <w:szCs w:val="30"/>
        </w:rPr>
      </w:pPr>
      <w:r w:rsidRPr="00532B53">
        <w:rPr>
          <w:b/>
          <w:bCs/>
          <w:sz w:val="30"/>
          <w:szCs w:val="30"/>
        </w:rPr>
        <w:t>--</w:t>
      </w:r>
    </w:p>
    <w:p w:rsidR="009E40DF" w:rsidRPr="00532B53" w:rsidRDefault="009E40DF" w:rsidP="009E40DF">
      <w:pPr>
        <w:rPr>
          <w:b/>
          <w:sz w:val="30"/>
          <w:szCs w:val="30"/>
        </w:rPr>
      </w:pPr>
      <w:r w:rsidRPr="00532B53">
        <w:rPr>
          <w:b/>
          <w:bCs/>
          <w:sz w:val="30"/>
          <w:szCs w:val="30"/>
        </w:rPr>
        <w:t>The Centrality of the Cross:</w:t>
      </w:r>
      <w:r w:rsidRPr="00532B53">
        <w:rPr>
          <w:b/>
          <w:sz w:val="30"/>
          <w:szCs w:val="30"/>
        </w:rPr>
        <w:t xml:space="preserve"> </w:t>
      </w:r>
      <w:r w:rsidRPr="00532B53">
        <w:rPr>
          <w:b/>
          <w:bCs/>
          <w:i/>
          <w:iCs/>
          <w:sz w:val="30"/>
          <w:szCs w:val="30"/>
        </w:rPr>
        <w:t>A Study in 1 Corinthians</w:t>
      </w:r>
      <w:r w:rsidRPr="00532B53">
        <w:rPr>
          <w:b/>
          <w:i/>
          <w:iCs/>
          <w:sz w:val="30"/>
          <w:szCs w:val="30"/>
        </w:rPr>
        <w:t xml:space="preserve"> </w:t>
      </w:r>
      <w:r w:rsidRPr="00532B53">
        <w:rPr>
          <w:b/>
          <w:i/>
          <w:iCs/>
          <w:sz w:val="30"/>
          <w:szCs w:val="30"/>
        </w:rPr>
        <w:br/>
      </w:r>
      <w:r w:rsidRPr="00532B53">
        <w:rPr>
          <w:b/>
          <w:sz w:val="30"/>
          <w:szCs w:val="30"/>
        </w:rPr>
        <w:t xml:space="preserve">Paul, </w:t>
      </w:r>
      <w:proofErr w:type="spellStart"/>
      <w:r w:rsidRPr="00532B53">
        <w:rPr>
          <w:b/>
          <w:sz w:val="30"/>
          <w:szCs w:val="30"/>
        </w:rPr>
        <w:t>Sosthenes</w:t>
      </w:r>
      <w:proofErr w:type="spellEnd"/>
      <w:r w:rsidRPr="00532B53">
        <w:rPr>
          <w:b/>
          <w:sz w:val="30"/>
          <w:szCs w:val="30"/>
        </w:rPr>
        <w:t xml:space="preserve"> and the Church at Corinth, I Corinthians 1:1-2</w:t>
      </w:r>
    </w:p>
    <w:p w:rsidR="009E40DF" w:rsidRPr="00532B53" w:rsidRDefault="009E40DF" w:rsidP="009E40DF">
      <w:pPr>
        <w:rPr>
          <w:b/>
          <w:sz w:val="30"/>
          <w:szCs w:val="30"/>
        </w:rPr>
      </w:pPr>
      <w:r w:rsidRPr="00532B53">
        <w:rPr>
          <w:b/>
          <w:sz w:val="30"/>
          <w:szCs w:val="30"/>
        </w:rPr>
        <w:t>--</w:t>
      </w:r>
    </w:p>
    <w:p w:rsidR="009E40DF" w:rsidRPr="00532B53" w:rsidRDefault="009E40DF" w:rsidP="009E40DF">
      <w:pPr>
        <w:pStyle w:val="chapter-1"/>
        <w:spacing w:before="0" w:beforeAutospacing="0" w:after="0" w:afterAutospacing="0"/>
        <w:rPr>
          <w:rStyle w:val="text"/>
          <w:b/>
          <w:sz w:val="30"/>
          <w:szCs w:val="30"/>
        </w:rPr>
      </w:pPr>
      <w:r w:rsidRPr="00532B53">
        <w:rPr>
          <w:b/>
          <w:sz w:val="30"/>
          <w:szCs w:val="30"/>
        </w:rPr>
        <w:t>I Corinthians 1:1</w:t>
      </w:r>
      <w:r w:rsidRPr="00532B53">
        <w:rPr>
          <w:rStyle w:val="chapternum"/>
          <w:b/>
          <w:sz w:val="30"/>
          <w:szCs w:val="30"/>
        </w:rPr>
        <w:t> </w:t>
      </w:r>
      <w:r w:rsidRPr="00532B53">
        <w:rPr>
          <w:rStyle w:val="text"/>
          <w:b/>
          <w:sz w:val="30"/>
          <w:szCs w:val="30"/>
        </w:rPr>
        <w:t xml:space="preserve">Paul, called </w:t>
      </w:r>
      <w:r w:rsidRPr="00532B53">
        <w:rPr>
          <w:rStyle w:val="text"/>
          <w:b/>
          <w:iCs/>
          <w:sz w:val="30"/>
          <w:szCs w:val="30"/>
        </w:rPr>
        <w:t>as</w:t>
      </w:r>
      <w:r w:rsidRPr="00532B53">
        <w:rPr>
          <w:rStyle w:val="text"/>
          <w:b/>
          <w:sz w:val="30"/>
          <w:szCs w:val="30"/>
        </w:rPr>
        <w:t xml:space="preserve"> an apostle of Jesus Christ by the will of God, and </w:t>
      </w:r>
      <w:proofErr w:type="spellStart"/>
      <w:r w:rsidRPr="00532B53">
        <w:rPr>
          <w:rStyle w:val="text"/>
          <w:b/>
          <w:sz w:val="30"/>
          <w:szCs w:val="30"/>
        </w:rPr>
        <w:t>Sosthenes</w:t>
      </w:r>
      <w:proofErr w:type="spellEnd"/>
      <w:r w:rsidRPr="00532B53">
        <w:rPr>
          <w:rStyle w:val="text"/>
          <w:b/>
          <w:sz w:val="30"/>
          <w:szCs w:val="30"/>
        </w:rPr>
        <w:t xml:space="preserve"> our brother </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I.      Paul</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 xml:space="preserve">      A.   Called as an Apostle of Jesus Christ</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 xml:space="preserve">      B.   By the Will of God</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 xml:space="preserve">II.    </w:t>
      </w:r>
      <w:proofErr w:type="spellStart"/>
      <w:r w:rsidRPr="00532B53">
        <w:rPr>
          <w:rStyle w:val="text"/>
          <w:b/>
          <w:sz w:val="30"/>
          <w:szCs w:val="30"/>
        </w:rPr>
        <w:t>Sosthenes</w:t>
      </w:r>
      <w:proofErr w:type="spellEnd"/>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 xml:space="preserve">      A.   Former head of the synagogue in Corinth</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 xml:space="preserve">      B.   Now a brother in Christ</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w:t>
      </w:r>
      <w:r w:rsidRPr="00532B53">
        <w:rPr>
          <w:rStyle w:val="text"/>
          <w:b/>
          <w:sz w:val="30"/>
          <w:szCs w:val="30"/>
        </w:rPr>
        <w:br/>
        <w:t xml:space="preserve">Acts 18:12-13 But while </w:t>
      </w:r>
      <w:proofErr w:type="spellStart"/>
      <w:r w:rsidRPr="00532B53">
        <w:rPr>
          <w:rStyle w:val="text"/>
          <w:b/>
          <w:sz w:val="30"/>
          <w:szCs w:val="30"/>
        </w:rPr>
        <w:t>Gallio</w:t>
      </w:r>
      <w:proofErr w:type="spellEnd"/>
      <w:r w:rsidRPr="00532B53">
        <w:rPr>
          <w:rStyle w:val="text"/>
          <w:b/>
          <w:sz w:val="30"/>
          <w:szCs w:val="30"/>
        </w:rPr>
        <w:t xml:space="preserve"> was proconsul of Achaia, the Jews with one accord rose up against Paul and brought him before the judgment seat,</w:t>
      </w:r>
      <w:r w:rsidRPr="00532B53">
        <w:rPr>
          <w:b/>
          <w:sz w:val="30"/>
          <w:szCs w:val="30"/>
        </w:rPr>
        <w:t xml:space="preserve"> </w:t>
      </w:r>
      <w:r w:rsidRPr="00532B53">
        <w:rPr>
          <w:rStyle w:val="text"/>
          <w:b/>
          <w:sz w:val="30"/>
          <w:szCs w:val="30"/>
        </w:rPr>
        <w:t>saying, “This man persuades men to worship God contrary to the law.”</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w:t>
      </w:r>
    </w:p>
    <w:p w:rsidR="009E40DF" w:rsidRPr="00532B53" w:rsidRDefault="009E40DF" w:rsidP="009E40DF">
      <w:pPr>
        <w:pStyle w:val="chapter-1"/>
        <w:spacing w:before="0" w:beforeAutospacing="0" w:after="0" w:afterAutospacing="0"/>
        <w:rPr>
          <w:b/>
          <w:sz w:val="30"/>
          <w:szCs w:val="30"/>
        </w:rPr>
      </w:pPr>
      <w:r w:rsidRPr="00532B53">
        <w:rPr>
          <w:rStyle w:val="text"/>
          <w:b/>
          <w:sz w:val="30"/>
          <w:szCs w:val="30"/>
        </w:rPr>
        <w:t>Acts 18:14-15</w:t>
      </w:r>
      <w:r w:rsidRPr="00532B53">
        <w:rPr>
          <w:b/>
          <w:sz w:val="30"/>
          <w:szCs w:val="30"/>
        </w:rPr>
        <w:t xml:space="preserve"> </w:t>
      </w:r>
      <w:r w:rsidRPr="00532B53">
        <w:rPr>
          <w:rStyle w:val="text"/>
          <w:b/>
          <w:sz w:val="30"/>
          <w:szCs w:val="30"/>
        </w:rPr>
        <w:t xml:space="preserve">But when Paul was about to open his mouth, </w:t>
      </w:r>
      <w:proofErr w:type="spellStart"/>
      <w:r w:rsidRPr="00532B53">
        <w:rPr>
          <w:rStyle w:val="text"/>
          <w:b/>
          <w:sz w:val="30"/>
          <w:szCs w:val="30"/>
        </w:rPr>
        <w:t>Gallio</w:t>
      </w:r>
      <w:proofErr w:type="spellEnd"/>
      <w:r w:rsidRPr="00532B53">
        <w:rPr>
          <w:rStyle w:val="text"/>
          <w:b/>
          <w:sz w:val="30"/>
          <w:szCs w:val="30"/>
        </w:rPr>
        <w:t xml:space="preserve"> said to the Jews, “If it were a matter of wrong or of vicious crime, O Jews, it would be reasonable for me to put up with you;</w:t>
      </w:r>
      <w:r w:rsidRPr="00532B53">
        <w:rPr>
          <w:b/>
          <w:sz w:val="30"/>
          <w:szCs w:val="30"/>
        </w:rPr>
        <w:t xml:space="preserve"> </w:t>
      </w:r>
      <w:r w:rsidRPr="00532B53">
        <w:rPr>
          <w:rStyle w:val="text"/>
          <w:b/>
          <w:sz w:val="30"/>
          <w:szCs w:val="30"/>
        </w:rPr>
        <w:t>but if there are questions about words and names and your own law, look after it yourselves; I am unwilling to be a judge of these matters.”</w:t>
      </w:r>
      <w:r w:rsidRPr="00532B53">
        <w:rPr>
          <w:b/>
          <w:sz w:val="30"/>
          <w:szCs w:val="30"/>
        </w:rPr>
        <w:t xml:space="preserve"> </w:t>
      </w:r>
    </w:p>
    <w:p w:rsidR="009E40DF" w:rsidRPr="00532B53" w:rsidRDefault="009E40DF" w:rsidP="009E40DF">
      <w:pPr>
        <w:pStyle w:val="chapter-1"/>
        <w:spacing w:before="0" w:beforeAutospacing="0" w:after="0" w:afterAutospacing="0"/>
        <w:rPr>
          <w:b/>
          <w:sz w:val="30"/>
          <w:szCs w:val="30"/>
        </w:rPr>
      </w:pPr>
      <w:r w:rsidRPr="00532B53">
        <w:rPr>
          <w:b/>
          <w:sz w:val="30"/>
          <w:szCs w:val="30"/>
        </w:rPr>
        <w:t>--</w:t>
      </w:r>
    </w:p>
    <w:p w:rsidR="009E40DF" w:rsidRPr="00532B53" w:rsidRDefault="009E40DF" w:rsidP="009E40DF">
      <w:pPr>
        <w:pStyle w:val="chapter-1"/>
        <w:spacing w:before="0" w:beforeAutospacing="0" w:after="0" w:afterAutospacing="0"/>
        <w:rPr>
          <w:rStyle w:val="text"/>
          <w:b/>
          <w:sz w:val="30"/>
          <w:szCs w:val="30"/>
        </w:rPr>
      </w:pPr>
      <w:r w:rsidRPr="00532B53">
        <w:rPr>
          <w:b/>
          <w:sz w:val="30"/>
          <w:szCs w:val="30"/>
        </w:rPr>
        <w:t xml:space="preserve">Acts 18:16-17 </w:t>
      </w:r>
      <w:proofErr w:type="gramStart"/>
      <w:r w:rsidRPr="00532B53">
        <w:rPr>
          <w:rStyle w:val="text"/>
          <w:b/>
          <w:sz w:val="30"/>
          <w:szCs w:val="30"/>
        </w:rPr>
        <w:t>And</w:t>
      </w:r>
      <w:proofErr w:type="gramEnd"/>
      <w:r w:rsidRPr="00532B53">
        <w:rPr>
          <w:rStyle w:val="text"/>
          <w:b/>
          <w:sz w:val="30"/>
          <w:szCs w:val="30"/>
        </w:rPr>
        <w:t xml:space="preserve"> he drove them away from the judgment seat.</w:t>
      </w:r>
      <w:r w:rsidRPr="00532B53">
        <w:rPr>
          <w:b/>
          <w:sz w:val="30"/>
          <w:szCs w:val="30"/>
        </w:rPr>
        <w:t xml:space="preserve"> </w:t>
      </w:r>
      <w:r w:rsidRPr="00532B53">
        <w:rPr>
          <w:rStyle w:val="text"/>
          <w:b/>
          <w:sz w:val="30"/>
          <w:szCs w:val="30"/>
        </w:rPr>
        <w:t xml:space="preserve">And they all took hold of </w:t>
      </w:r>
      <w:proofErr w:type="spellStart"/>
      <w:r w:rsidRPr="00532B53">
        <w:rPr>
          <w:rStyle w:val="text"/>
          <w:b/>
          <w:sz w:val="30"/>
          <w:szCs w:val="30"/>
        </w:rPr>
        <w:t>Sosthenes</w:t>
      </w:r>
      <w:proofErr w:type="spellEnd"/>
      <w:r w:rsidRPr="00532B53">
        <w:rPr>
          <w:rStyle w:val="text"/>
          <w:b/>
          <w:sz w:val="30"/>
          <w:szCs w:val="30"/>
        </w:rPr>
        <w:t xml:space="preserve">, the leader of the synagogue, and </w:t>
      </w:r>
      <w:r w:rsidRPr="00532B53">
        <w:rPr>
          <w:rStyle w:val="text"/>
          <w:b/>
          <w:iCs/>
          <w:sz w:val="30"/>
          <w:szCs w:val="30"/>
        </w:rPr>
        <w:t>began</w:t>
      </w:r>
      <w:r w:rsidRPr="00532B53">
        <w:rPr>
          <w:rStyle w:val="text"/>
          <w:b/>
          <w:sz w:val="30"/>
          <w:szCs w:val="30"/>
        </w:rPr>
        <w:t xml:space="preserve"> beating him in front of the judgment seat. But </w:t>
      </w:r>
      <w:proofErr w:type="spellStart"/>
      <w:r w:rsidRPr="00532B53">
        <w:rPr>
          <w:rStyle w:val="text"/>
          <w:b/>
          <w:sz w:val="30"/>
          <w:szCs w:val="30"/>
        </w:rPr>
        <w:t>Gallio</w:t>
      </w:r>
      <w:proofErr w:type="spellEnd"/>
      <w:r w:rsidRPr="00532B53">
        <w:rPr>
          <w:rStyle w:val="text"/>
          <w:b/>
          <w:sz w:val="30"/>
          <w:szCs w:val="30"/>
        </w:rPr>
        <w:t xml:space="preserve"> was not concerned about any of these things.</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 xml:space="preserve">I Corinthians 1:2 To the church of God which is at Corinth, to those who have been sanctified in Christ Jesus, saints by calling, with all who in every place call on the name of our Lord Jesus Christ, their </w:t>
      </w:r>
      <w:r w:rsidRPr="00532B53">
        <w:rPr>
          <w:rStyle w:val="text"/>
          <w:b/>
          <w:iCs/>
          <w:sz w:val="30"/>
          <w:szCs w:val="30"/>
        </w:rPr>
        <w:t>Lord</w:t>
      </w:r>
      <w:r w:rsidRPr="00532B53">
        <w:rPr>
          <w:rStyle w:val="text"/>
          <w:b/>
          <w:sz w:val="30"/>
          <w:szCs w:val="30"/>
        </w:rPr>
        <w:t xml:space="preserve"> and ours: </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III.   The Church of God at Corinth</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lastRenderedPageBreak/>
        <w:t>--</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 xml:space="preserve">      A.   The history and culture of Corinth</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 xml:space="preserve">           1.   Port city</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 xml:space="preserve">           2.   Diverse</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 xml:space="preserve">           3.   Immoral</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 xml:space="preserve">           4.   Pagan</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 xml:space="preserve">      B.   Paul's History in Corinth, Acts 18</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 xml:space="preserve">      C.   The history and culture of the church at Corinth</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 xml:space="preserve">           1.   Unity issues</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 xml:space="preserve">           2.   Leadership issues</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 xml:space="preserve">           3.   Morality issues</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 xml:space="preserve">           4.   Truth issues</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 xml:space="preserve">      D.   Have been sanctified in Christ Jesus</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 xml:space="preserve">      E.   Saints (holy ones) by calling</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 xml:space="preserve">I Corinthians 1:2 To the church of God which is at Corinth, to those who have been sanctified in Christ Jesus, saints by calling, with all who in every place call on the name of our Lord Jesus Christ, their </w:t>
      </w:r>
      <w:r w:rsidRPr="00532B53">
        <w:rPr>
          <w:rStyle w:val="text"/>
          <w:b/>
          <w:iCs/>
          <w:sz w:val="30"/>
          <w:szCs w:val="30"/>
        </w:rPr>
        <w:t>Lord</w:t>
      </w:r>
      <w:r w:rsidRPr="00532B53">
        <w:rPr>
          <w:rStyle w:val="text"/>
          <w:b/>
          <w:sz w:val="30"/>
          <w:szCs w:val="30"/>
        </w:rPr>
        <w:t xml:space="preserve"> and ours</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 xml:space="preserve">I Corinthians 1:9 God </w:t>
      </w:r>
      <w:proofErr w:type="gramStart"/>
      <w:r w:rsidRPr="00532B53">
        <w:rPr>
          <w:rStyle w:val="text"/>
          <w:b/>
          <w:sz w:val="30"/>
          <w:szCs w:val="30"/>
        </w:rPr>
        <w:t>is</w:t>
      </w:r>
      <w:proofErr w:type="gramEnd"/>
      <w:r w:rsidRPr="00532B53">
        <w:rPr>
          <w:rStyle w:val="text"/>
          <w:b/>
          <w:sz w:val="30"/>
          <w:szCs w:val="30"/>
        </w:rPr>
        <w:t xml:space="preserve"> faithful, through whom you were called into fellowship with His Son, Jesus Christ our Lord.</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I Corinthians 1:23-24 but we preach Christ crucified, to Jews a stumbling block and to Gentiles foolishness,</w:t>
      </w:r>
      <w:r w:rsidRPr="00532B53">
        <w:rPr>
          <w:b/>
          <w:sz w:val="30"/>
          <w:szCs w:val="30"/>
        </w:rPr>
        <w:t xml:space="preserve"> </w:t>
      </w:r>
      <w:r w:rsidRPr="00532B53">
        <w:rPr>
          <w:rStyle w:val="text"/>
          <w:b/>
          <w:sz w:val="30"/>
          <w:szCs w:val="30"/>
        </w:rPr>
        <w:t>but to those who are the called, both Jews and Greeks, Christ the power of God and the wisdom of God.</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I Corinthians 1:26-27 For consider your calling, brethren, that there were not many wise according to the flesh, not many mighty, not many noble;</w:t>
      </w:r>
      <w:r w:rsidRPr="00532B53">
        <w:rPr>
          <w:b/>
          <w:sz w:val="30"/>
          <w:szCs w:val="30"/>
        </w:rPr>
        <w:t xml:space="preserve"> </w:t>
      </w:r>
      <w:r w:rsidRPr="00532B53">
        <w:rPr>
          <w:rStyle w:val="text"/>
          <w:b/>
          <w:sz w:val="30"/>
          <w:szCs w:val="30"/>
        </w:rPr>
        <w:t>but God has chosen the foolish things of the world to shame the wise, and God has chosen the weak things of the world to shame the things which are strong</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w:t>
      </w:r>
    </w:p>
    <w:p w:rsidR="009E40DF" w:rsidRPr="00532B53" w:rsidRDefault="009E40DF" w:rsidP="009E40DF">
      <w:pPr>
        <w:pStyle w:val="chapter-1"/>
        <w:spacing w:before="0" w:beforeAutospacing="0" w:after="0" w:afterAutospacing="0"/>
        <w:rPr>
          <w:rStyle w:val="text"/>
          <w:b/>
          <w:sz w:val="30"/>
          <w:szCs w:val="30"/>
        </w:rPr>
      </w:pPr>
      <w:r w:rsidRPr="00532B53">
        <w:rPr>
          <w:rStyle w:val="text"/>
          <w:b/>
          <w:sz w:val="30"/>
          <w:szCs w:val="30"/>
        </w:rPr>
        <w:t xml:space="preserve">      F.   Saints (holy ones) who call upon the name of our </w:t>
      </w:r>
      <w:proofErr w:type="gramStart"/>
      <w:r w:rsidRPr="00532B53">
        <w:rPr>
          <w:rStyle w:val="text"/>
          <w:b/>
          <w:sz w:val="30"/>
          <w:szCs w:val="30"/>
        </w:rPr>
        <w:t>Lord  Jesus</w:t>
      </w:r>
      <w:proofErr w:type="gramEnd"/>
      <w:r w:rsidRPr="00532B53">
        <w:rPr>
          <w:rStyle w:val="text"/>
          <w:b/>
          <w:sz w:val="30"/>
          <w:szCs w:val="30"/>
        </w:rPr>
        <w:t xml:space="preserve"> Christ</w:t>
      </w:r>
    </w:p>
    <w:p w:rsidR="009E40DF" w:rsidRPr="00532B53" w:rsidRDefault="009E40DF" w:rsidP="009E40DF">
      <w:pPr>
        <w:pStyle w:val="chapter-1"/>
        <w:spacing w:before="0" w:beforeAutospacing="0" w:after="0" w:afterAutospacing="0"/>
        <w:rPr>
          <w:rStyle w:val="text"/>
          <w:b/>
          <w:sz w:val="32"/>
          <w:szCs w:val="32"/>
        </w:rPr>
      </w:pPr>
      <w:r w:rsidRPr="00532B53">
        <w:rPr>
          <w:rStyle w:val="text"/>
          <w:b/>
          <w:sz w:val="30"/>
          <w:szCs w:val="30"/>
        </w:rPr>
        <w:t>--</w:t>
      </w:r>
    </w:p>
    <w:p w:rsidR="004E41D6" w:rsidRDefault="004E41D6">
      <w:bookmarkStart w:id="0" w:name="_GoBack"/>
      <w:bookmarkEnd w:id="0"/>
    </w:p>
    <w:sectPr w:rsidR="004E41D6" w:rsidSect="000A7C7D">
      <w:footerReference w:type="default" r:id="rId5"/>
      <w:pgSz w:w="12240" w:h="15840"/>
      <w:pgMar w:top="1440" w:right="99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964954"/>
      <w:docPartObj>
        <w:docPartGallery w:val="Page Numbers (Bottom of Page)"/>
        <w:docPartUnique/>
      </w:docPartObj>
    </w:sdtPr>
    <w:sdtEndPr/>
    <w:sdtContent>
      <w:p w:rsidR="00952846" w:rsidRDefault="009E40D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952846" w:rsidRDefault="009E40D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0DF"/>
    <w:rsid w:val="004E41D6"/>
    <w:rsid w:val="009E4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0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9E40DF"/>
    <w:pPr>
      <w:spacing w:before="100" w:beforeAutospacing="1" w:after="100" w:afterAutospacing="1"/>
    </w:pPr>
  </w:style>
  <w:style w:type="character" w:customStyle="1" w:styleId="text">
    <w:name w:val="text"/>
    <w:basedOn w:val="DefaultParagraphFont"/>
    <w:rsid w:val="009E40DF"/>
  </w:style>
  <w:style w:type="paragraph" w:styleId="NormalWeb">
    <w:name w:val="Normal (Web)"/>
    <w:basedOn w:val="Normal"/>
    <w:uiPriority w:val="99"/>
    <w:unhideWhenUsed/>
    <w:rsid w:val="009E40DF"/>
    <w:pPr>
      <w:spacing w:before="100" w:beforeAutospacing="1" w:after="100" w:afterAutospacing="1"/>
    </w:pPr>
  </w:style>
  <w:style w:type="paragraph" w:styleId="Footer">
    <w:name w:val="footer"/>
    <w:basedOn w:val="Normal"/>
    <w:link w:val="FooterChar"/>
    <w:uiPriority w:val="99"/>
    <w:unhideWhenUsed/>
    <w:rsid w:val="009E40DF"/>
    <w:pPr>
      <w:tabs>
        <w:tab w:val="center" w:pos="4680"/>
        <w:tab w:val="right" w:pos="9360"/>
      </w:tabs>
    </w:pPr>
  </w:style>
  <w:style w:type="character" w:customStyle="1" w:styleId="FooterChar">
    <w:name w:val="Footer Char"/>
    <w:basedOn w:val="DefaultParagraphFont"/>
    <w:link w:val="Footer"/>
    <w:uiPriority w:val="99"/>
    <w:rsid w:val="009E40DF"/>
    <w:rPr>
      <w:rFonts w:ascii="Times New Roman" w:eastAsia="Times New Roman" w:hAnsi="Times New Roman" w:cs="Times New Roman"/>
      <w:sz w:val="24"/>
      <w:szCs w:val="24"/>
    </w:rPr>
  </w:style>
  <w:style w:type="character" w:customStyle="1" w:styleId="chapternum">
    <w:name w:val="chapternum"/>
    <w:basedOn w:val="DefaultParagraphFont"/>
    <w:rsid w:val="009E40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0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9E40DF"/>
    <w:pPr>
      <w:spacing w:before="100" w:beforeAutospacing="1" w:after="100" w:afterAutospacing="1"/>
    </w:pPr>
  </w:style>
  <w:style w:type="character" w:customStyle="1" w:styleId="text">
    <w:name w:val="text"/>
    <w:basedOn w:val="DefaultParagraphFont"/>
    <w:rsid w:val="009E40DF"/>
  </w:style>
  <w:style w:type="paragraph" w:styleId="NormalWeb">
    <w:name w:val="Normal (Web)"/>
    <w:basedOn w:val="Normal"/>
    <w:uiPriority w:val="99"/>
    <w:unhideWhenUsed/>
    <w:rsid w:val="009E40DF"/>
    <w:pPr>
      <w:spacing w:before="100" w:beforeAutospacing="1" w:after="100" w:afterAutospacing="1"/>
    </w:pPr>
  </w:style>
  <w:style w:type="paragraph" w:styleId="Footer">
    <w:name w:val="footer"/>
    <w:basedOn w:val="Normal"/>
    <w:link w:val="FooterChar"/>
    <w:uiPriority w:val="99"/>
    <w:unhideWhenUsed/>
    <w:rsid w:val="009E40DF"/>
    <w:pPr>
      <w:tabs>
        <w:tab w:val="center" w:pos="4680"/>
        <w:tab w:val="right" w:pos="9360"/>
      </w:tabs>
    </w:pPr>
  </w:style>
  <w:style w:type="character" w:customStyle="1" w:styleId="FooterChar">
    <w:name w:val="Footer Char"/>
    <w:basedOn w:val="DefaultParagraphFont"/>
    <w:link w:val="Footer"/>
    <w:uiPriority w:val="99"/>
    <w:rsid w:val="009E40DF"/>
    <w:rPr>
      <w:rFonts w:ascii="Times New Roman" w:eastAsia="Times New Roman" w:hAnsi="Times New Roman" w:cs="Times New Roman"/>
      <w:sz w:val="24"/>
      <w:szCs w:val="24"/>
    </w:rPr>
  </w:style>
  <w:style w:type="character" w:customStyle="1" w:styleId="chapternum">
    <w:name w:val="chapternum"/>
    <w:basedOn w:val="DefaultParagraphFont"/>
    <w:rsid w:val="009E4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blaze422</dc:creator>
  <cp:lastModifiedBy>blaze422</cp:lastModifiedBy>
  <cp:revision>1</cp:revision>
  <dcterms:created xsi:type="dcterms:W3CDTF">2014-06-04T22:22:00Z</dcterms:created>
  <dcterms:modified xsi:type="dcterms:W3CDTF">2014-06-04T22:23:00Z</dcterms:modified>
</cp:coreProperties>
</file>