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59" w:rsidRDefault="00361059" w:rsidP="00361059">
      <w:pPr>
        <w:pStyle w:val="chapter-1"/>
        <w:rPr>
          <w:b/>
          <w:sz w:val="32"/>
          <w:szCs w:val="32"/>
        </w:rPr>
      </w:pPr>
      <w:r w:rsidRPr="005E4936">
        <w:rPr>
          <w:b/>
          <w:sz w:val="32"/>
          <w:szCs w:val="32"/>
        </w:rPr>
        <w:t xml:space="preserve">January 26: </w:t>
      </w:r>
      <w:r>
        <w:rPr>
          <w:b/>
          <w:sz w:val="32"/>
          <w:szCs w:val="32"/>
        </w:rPr>
        <w:t>God Is Speaking! Are We Listening?</w:t>
      </w:r>
    </w:p>
    <w:p w:rsidR="00361059" w:rsidRDefault="00361059" w:rsidP="00361059">
      <w:pPr>
        <w:pStyle w:val="chapter-1"/>
        <w:rPr>
          <w:b/>
          <w:sz w:val="32"/>
          <w:szCs w:val="32"/>
        </w:rPr>
      </w:pPr>
      <w:r w:rsidRPr="009717F0">
        <w:rPr>
          <w:b/>
          <w:i/>
          <w:sz w:val="32"/>
          <w:szCs w:val="32"/>
        </w:rPr>
        <w:t>God Is Speaking! Are We Listening?</w:t>
      </w:r>
      <w:r>
        <w:rPr>
          <w:b/>
          <w:sz w:val="32"/>
          <w:szCs w:val="32"/>
        </w:rPr>
        <w:t xml:space="preserve"> - The Interpretation of the Bible: Read, Study and Live in Order to Understand God's Revelation, II Peter 1:12-2:2</w:t>
      </w:r>
    </w:p>
    <w:p w:rsidR="00361059" w:rsidRPr="001C52D6" w:rsidRDefault="00361059" w:rsidP="00361059">
      <w:pPr>
        <w:pStyle w:val="chapter-1"/>
        <w:spacing w:before="0" w:beforeAutospacing="0" w:after="0" w:afterAutospacing="0"/>
        <w:rPr>
          <w:b/>
          <w:sz w:val="28"/>
          <w:szCs w:val="28"/>
        </w:rPr>
      </w:pPr>
      <w:r w:rsidRPr="001C52D6">
        <w:rPr>
          <w:b/>
          <w:sz w:val="28"/>
          <w:szCs w:val="28"/>
        </w:rPr>
        <w:t>Revelation is the content of God's disclosure of Himself in the Bible.</w:t>
      </w:r>
    </w:p>
    <w:p w:rsidR="00361059" w:rsidRPr="001C52D6" w:rsidRDefault="00361059" w:rsidP="00361059">
      <w:pPr>
        <w:pStyle w:val="chapter-1"/>
        <w:spacing w:before="0" w:beforeAutospacing="0" w:after="0" w:afterAutospacing="0"/>
        <w:rPr>
          <w:b/>
          <w:sz w:val="28"/>
          <w:szCs w:val="28"/>
        </w:rPr>
      </w:pPr>
    </w:p>
    <w:p w:rsidR="00361059" w:rsidRPr="001C52D6" w:rsidRDefault="00361059" w:rsidP="00361059">
      <w:pPr>
        <w:pStyle w:val="chapter-1"/>
        <w:spacing w:before="0" w:beforeAutospacing="0" w:after="0" w:afterAutospacing="0"/>
        <w:rPr>
          <w:b/>
          <w:sz w:val="28"/>
          <w:szCs w:val="28"/>
        </w:rPr>
      </w:pPr>
      <w:r w:rsidRPr="001C52D6">
        <w:rPr>
          <w:b/>
          <w:sz w:val="28"/>
          <w:szCs w:val="28"/>
        </w:rPr>
        <w:t>Inspiration is the method that God used to provide His revelation.</w:t>
      </w:r>
    </w:p>
    <w:p w:rsidR="00361059" w:rsidRPr="001C52D6" w:rsidRDefault="00361059" w:rsidP="00361059">
      <w:pPr>
        <w:pStyle w:val="chapter-1"/>
        <w:spacing w:before="0" w:beforeAutospacing="0" w:after="0" w:afterAutospacing="0"/>
        <w:rPr>
          <w:b/>
          <w:sz w:val="28"/>
          <w:szCs w:val="28"/>
        </w:rPr>
      </w:pPr>
    </w:p>
    <w:p w:rsidR="00361059" w:rsidRPr="001C52D6" w:rsidRDefault="00361059" w:rsidP="00361059">
      <w:pPr>
        <w:pStyle w:val="chapter-1"/>
        <w:spacing w:before="0" w:beforeAutospacing="0" w:after="0" w:afterAutospacing="0"/>
        <w:rPr>
          <w:b/>
          <w:sz w:val="28"/>
          <w:szCs w:val="28"/>
        </w:rPr>
      </w:pPr>
      <w:r w:rsidRPr="001C52D6">
        <w:rPr>
          <w:b/>
          <w:sz w:val="28"/>
          <w:szCs w:val="28"/>
        </w:rPr>
        <w:t>Interpretation is the work done by believers to rightly understand and apply God's revelation.</w:t>
      </w:r>
    </w:p>
    <w:p w:rsidR="00361059" w:rsidRPr="001C52D6" w:rsidRDefault="00361059" w:rsidP="00361059">
      <w:pPr>
        <w:pStyle w:val="chapter-1"/>
        <w:rPr>
          <w:b/>
          <w:sz w:val="28"/>
          <w:szCs w:val="28"/>
        </w:rPr>
      </w:pPr>
      <w:r w:rsidRPr="001C52D6">
        <w:rPr>
          <w:b/>
          <w:sz w:val="28"/>
          <w:szCs w:val="28"/>
        </w:rPr>
        <w:t>I.</w:t>
      </w:r>
      <w:r w:rsidRPr="001C52D6">
        <w:rPr>
          <w:b/>
          <w:sz w:val="28"/>
          <w:szCs w:val="28"/>
        </w:rPr>
        <w:tab/>
        <w:t>Right interpretation comes from diligently reading and studying the Bible, II Peter 1:12-15 (See also I Timothy 4:13-14, II Timothy 2:15)</w:t>
      </w:r>
    </w:p>
    <w:p w:rsidR="00361059" w:rsidRPr="001C52D6" w:rsidRDefault="00361059" w:rsidP="00361059">
      <w:pPr>
        <w:pStyle w:val="chapter-1"/>
        <w:rPr>
          <w:b/>
          <w:sz w:val="28"/>
          <w:szCs w:val="28"/>
        </w:rPr>
      </w:pPr>
      <w:r w:rsidRPr="001C52D6">
        <w:rPr>
          <w:b/>
          <w:sz w:val="28"/>
          <w:szCs w:val="28"/>
        </w:rPr>
        <w:t xml:space="preserve">II. </w:t>
      </w:r>
      <w:r w:rsidRPr="001C52D6">
        <w:rPr>
          <w:b/>
          <w:sz w:val="28"/>
          <w:szCs w:val="28"/>
        </w:rPr>
        <w:tab/>
        <w:t>Right interpretation comes out of an understanding that the Bible was written by real people, in real time and space, as eyewitnesses to the things they are writing, II Peter 1:16-19</w:t>
      </w:r>
    </w:p>
    <w:p w:rsidR="00361059" w:rsidRPr="001C52D6" w:rsidRDefault="00361059" w:rsidP="00361059">
      <w:pPr>
        <w:pStyle w:val="chapter-1"/>
        <w:rPr>
          <w:b/>
          <w:sz w:val="28"/>
          <w:szCs w:val="28"/>
        </w:rPr>
      </w:pPr>
      <w:r w:rsidRPr="001C52D6">
        <w:rPr>
          <w:b/>
          <w:sz w:val="28"/>
          <w:szCs w:val="28"/>
        </w:rPr>
        <w:t>III.</w:t>
      </w:r>
      <w:r w:rsidRPr="001C52D6">
        <w:rPr>
          <w:b/>
          <w:sz w:val="28"/>
          <w:szCs w:val="28"/>
        </w:rPr>
        <w:tab/>
        <w:t>Right interpretation begins with an acknowledgement that there is only one right interpretation.  II Peter 1:20-21</w:t>
      </w:r>
    </w:p>
    <w:p w:rsidR="00361059" w:rsidRPr="001C52D6" w:rsidRDefault="00361059" w:rsidP="00361059">
      <w:pPr>
        <w:pStyle w:val="chapter-1"/>
        <w:rPr>
          <w:b/>
          <w:sz w:val="28"/>
          <w:szCs w:val="28"/>
        </w:rPr>
      </w:pPr>
      <w:r w:rsidRPr="001C52D6">
        <w:rPr>
          <w:b/>
          <w:sz w:val="28"/>
          <w:szCs w:val="28"/>
        </w:rPr>
        <w:t>IV.</w:t>
      </w:r>
      <w:r w:rsidRPr="001C52D6">
        <w:rPr>
          <w:b/>
          <w:sz w:val="28"/>
          <w:szCs w:val="28"/>
        </w:rPr>
        <w:tab/>
        <w:t>Right interpretation will protect us against false teachers.  II Peter 2:1</w:t>
      </w:r>
    </w:p>
    <w:p w:rsidR="00361059" w:rsidRPr="001C52D6" w:rsidRDefault="00361059" w:rsidP="00361059">
      <w:pPr>
        <w:pStyle w:val="chapter-1"/>
        <w:rPr>
          <w:b/>
          <w:sz w:val="28"/>
          <w:szCs w:val="28"/>
        </w:rPr>
      </w:pPr>
      <w:r w:rsidRPr="001C52D6">
        <w:rPr>
          <w:b/>
          <w:sz w:val="28"/>
          <w:szCs w:val="28"/>
        </w:rPr>
        <w:t>V.</w:t>
      </w:r>
      <w:r w:rsidRPr="001C52D6">
        <w:rPr>
          <w:b/>
          <w:sz w:val="28"/>
          <w:szCs w:val="28"/>
        </w:rPr>
        <w:tab/>
        <w:t>Right interpretation is hindered by bad motives.  II Peter 2:2-3</w:t>
      </w:r>
    </w:p>
    <w:p w:rsidR="00361059" w:rsidRPr="001C52D6" w:rsidRDefault="00361059" w:rsidP="00361059">
      <w:pPr>
        <w:pStyle w:val="chapter-1"/>
        <w:rPr>
          <w:b/>
          <w:sz w:val="28"/>
          <w:szCs w:val="28"/>
        </w:rPr>
      </w:pPr>
      <w:r w:rsidRPr="001C52D6">
        <w:rPr>
          <w:b/>
          <w:sz w:val="28"/>
          <w:szCs w:val="28"/>
        </w:rPr>
        <w:t>Suggestions for good interpretation:</w:t>
      </w:r>
    </w:p>
    <w:p w:rsidR="00361059" w:rsidRPr="001C52D6" w:rsidRDefault="00361059" w:rsidP="00361059">
      <w:pPr>
        <w:pStyle w:val="chapter-1"/>
        <w:rPr>
          <w:b/>
          <w:sz w:val="28"/>
          <w:szCs w:val="28"/>
        </w:rPr>
      </w:pPr>
      <w:r w:rsidRPr="001C52D6">
        <w:rPr>
          <w:b/>
          <w:sz w:val="28"/>
          <w:szCs w:val="28"/>
        </w:rPr>
        <w:t>1.</w:t>
      </w:r>
      <w:r w:rsidRPr="001C52D6">
        <w:rPr>
          <w:b/>
          <w:sz w:val="28"/>
          <w:szCs w:val="28"/>
        </w:rPr>
        <w:tab/>
        <w:t>Read the Bible with the intent to understand what the text actually says.</w:t>
      </w:r>
    </w:p>
    <w:p w:rsidR="00361059" w:rsidRPr="001C52D6" w:rsidRDefault="00361059" w:rsidP="00361059">
      <w:pPr>
        <w:pStyle w:val="chapter-1"/>
        <w:rPr>
          <w:b/>
          <w:sz w:val="28"/>
          <w:szCs w:val="28"/>
        </w:rPr>
      </w:pPr>
      <w:r w:rsidRPr="001C52D6">
        <w:rPr>
          <w:b/>
          <w:sz w:val="28"/>
          <w:szCs w:val="28"/>
        </w:rPr>
        <w:t>2.</w:t>
      </w:r>
      <w:r w:rsidRPr="001C52D6">
        <w:rPr>
          <w:b/>
          <w:sz w:val="28"/>
          <w:szCs w:val="28"/>
        </w:rPr>
        <w:tab/>
        <w:t>Read the Bible systematically with the intent to understand the big picture.</w:t>
      </w:r>
    </w:p>
    <w:p w:rsidR="00361059" w:rsidRPr="001C52D6" w:rsidRDefault="00361059" w:rsidP="00361059">
      <w:pPr>
        <w:pStyle w:val="chapter-1"/>
        <w:rPr>
          <w:b/>
          <w:sz w:val="28"/>
          <w:szCs w:val="28"/>
        </w:rPr>
      </w:pPr>
      <w:r w:rsidRPr="001C52D6">
        <w:rPr>
          <w:b/>
          <w:sz w:val="28"/>
          <w:szCs w:val="28"/>
        </w:rPr>
        <w:t>3.</w:t>
      </w:r>
      <w:r w:rsidRPr="001C52D6">
        <w:rPr>
          <w:b/>
          <w:sz w:val="28"/>
          <w:szCs w:val="28"/>
        </w:rPr>
        <w:tab/>
        <w:t>Read the Bible with consideration of the different genres that are represented in the Bible.</w:t>
      </w:r>
    </w:p>
    <w:p w:rsidR="00361059" w:rsidRPr="001C52D6" w:rsidRDefault="00361059" w:rsidP="00361059">
      <w:pPr>
        <w:pStyle w:val="chapter-1"/>
        <w:rPr>
          <w:b/>
          <w:sz w:val="28"/>
          <w:szCs w:val="28"/>
        </w:rPr>
      </w:pPr>
      <w:r w:rsidRPr="001C52D6">
        <w:rPr>
          <w:b/>
          <w:sz w:val="28"/>
          <w:szCs w:val="28"/>
        </w:rPr>
        <w:t xml:space="preserve">4. </w:t>
      </w:r>
      <w:r w:rsidRPr="001C52D6">
        <w:rPr>
          <w:b/>
          <w:sz w:val="28"/>
          <w:szCs w:val="28"/>
        </w:rPr>
        <w:tab/>
        <w:t>Read the Bible with an understanding of the cultures, languages, histories, and struggles of the authors of the Bible.</w:t>
      </w:r>
    </w:p>
    <w:p w:rsidR="00361059" w:rsidRPr="001C52D6" w:rsidRDefault="00361059" w:rsidP="00361059">
      <w:pPr>
        <w:pStyle w:val="chapter-1"/>
        <w:rPr>
          <w:b/>
          <w:sz w:val="28"/>
          <w:szCs w:val="28"/>
        </w:rPr>
      </w:pPr>
      <w:r w:rsidRPr="001C52D6">
        <w:rPr>
          <w:b/>
          <w:sz w:val="28"/>
          <w:szCs w:val="28"/>
        </w:rPr>
        <w:lastRenderedPageBreak/>
        <w:t>5.</w:t>
      </w:r>
      <w:r w:rsidRPr="001C52D6">
        <w:rPr>
          <w:b/>
          <w:sz w:val="28"/>
          <w:szCs w:val="28"/>
        </w:rPr>
        <w:tab/>
        <w:t>Read the Bible with a humble, contrite heart in order to hear from God from His Word.</w:t>
      </w:r>
    </w:p>
    <w:p w:rsidR="00361059" w:rsidRPr="00093709" w:rsidRDefault="00361059" w:rsidP="00361059">
      <w:pPr>
        <w:rPr>
          <w:b/>
          <w:sz w:val="32"/>
          <w:szCs w:val="32"/>
        </w:rPr>
      </w:pPr>
      <w:r>
        <w:rPr>
          <w:b/>
          <w:sz w:val="32"/>
          <w:szCs w:val="32"/>
        </w:rPr>
        <w:t>-</w:t>
      </w:r>
      <w:r w:rsidRPr="00093709">
        <w:rPr>
          <w:b/>
          <w:sz w:val="32"/>
          <w:szCs w:val="32"/>
        </w:rPr>
        <w:t>-</w:t>
      </w:r>
    </w:p>
    <w:p w:rsidR="00361059" w:rsidRDefault="00361059" w:rsidP="00361059">
      <w:pPr>
        <w:rPr>
          <w:b/>
          <w:sz w:val="32"/>
          <w:szCs w:val="32"/>
        </w:rPr>
      </w:pPr>
      <w:r>
        <w:rPr>
          <w:b/>
          <w:sz w:val="32"/>
          <w:szCs w:val="32"/>
        </w:rPr>
        <w:t xml:space="preserve">Psalm 119:33-48 </w:t>
      </w:r>
    </w:p>
    <w:p w:rsidR="00361059" w:rsidRDefault="00361059" w:rsidP="00361059">
      <w:pPr>
        <w:rPr>
          <w:b/>
          <w:sz w:val="32"/>
          <w:szCs w:val="32"/>
        </w:rPr>
      </w:pPr>
      <w:r w:rsidRPr="00093709">
        <w:rPr>
          <w:b/>
          <w:sz w:val="32"/>
          <w:szCs w:val="32"/>
          <w:vertAlign w:val="superscript"/>
        </w:rPr>
        <w:t>33 </w:t>
      </w:r>
      <w:r w:rsidRPr="00093709">
        <w:rPr>
          <w:b/>
          <w:sz w:val="32"/>
          <w:szCs w:val="32"/>
        </w:rPr>
        <w:t xml:space="preserve">Teach me, O </w:t>
      </w:r>
      <w:r w:rsidRPr="00093709">
        <w:rPr>
          <w:b/>
          <w:smallCaps/>
          <w:sz w:val="32"/>
          <w:szCs w:val="32"/>
        </w:rPr>
        <w:t>Lord</w:t>
      </w:r>
      <w:r w:rsidRPr="00093709">
        <w:rPr>
          <w:b/>
          <w:sz w:val="32"/>
          <w:szCs w:val="32"/>
        </w:rPr>
        <w:t xml:space="preserve">, the way of </w:t>
      </w:r>
      <w:proofErr w:type="gramStart"/>
      <w:r w:rsidRPr="00093709">
        <w:rPr>
          <w:b/>
          <w:sz w:val="32"/>
          <w:szCs w:val="32"/>
        </w:rPr>
        <w:t>Your</w:t>
      </w:r>
      <w:proofErr w:type="gramEnd"/>
      <w:r w:rsidRPr="00093709">
        <w:rPr>
          <w:b/>
          <w:sz w:val="32"/>
          <w:szCs w:val="32"/>
        </w:rPr>
        <w:t xml:space="preserve"> statutes,</w:t>
      </w:r>
      <w:r>
        <w:rPr>
          <w:b/>
          <w:sz w:val="32"/>
          <w:szCs w:val="32"/>
        </w:rPr>
        <w:t xml:space="preserve"> a</w:t>
      </w:r>
      <w:r w:rsidRPr="00093709">
        <w:rPr>
          <w:b/>
          <w:sz w:val="32"/>
          <w:szCs w:val="32"/>
        </w:rPr>
        <w:t>nd I shall observe it to the end.</w:t>
      </w:r>
    </w:p>
    <w:p w:rsidR="00361059" w:rsidRPr="00093709" w:rsidRDefault="00361059" w:rsidP="00361059">
      <w:pPr>
        <w:rPr>
          <w:b/>
          <w:sz w:val="32"/>
          <w:szCs w:val="32"/>
        </w:rPr>
      </w:pPr>
      <w:r w:rsidRPr="00093709">
        <w:rPr>
          <w:b/>
          <w:sz w:val="32"/>
          <w:szCs w:val="32"/>
          <w:vertAlign w:val="superscript"/>
        </w:rPr>
        <w:t>34 </w:t>
      </w:r>
      <w:r w:rsidRPr="00093709">
        <w:rPr>
          <w:b/>
          <w:sz w:val="32"/>
          <w:szCs w:val="32"/>
        </w:rPr>
        <w:t xml:space="preserve">Give me understanding, that I may observe </w:t>
      </w:r>
      <w:proofErr w:type="gramStart"/>
      <w:r w:rsidRPr="00093709">
        <w:rPr>
          <w:b/>
          <w:sz w:val="32"/>
          <w:szCs w:val="32"/>
        </w:rPr>
        <w:t>Your</w:t>
      </w:r>
      <w:proofErr w:type="gramEnd"/>
      <w:r w:rsidRPr="00093709">
        <w:rPr>
          <w:b/>
          <w:sz w:val="32"/>
          <w:szCs w:val="32"/>
        </w:rPr>
        <w:t xml:space="preserve"> law</w:t>
      </w:r>
      <w:r>
        <w:rPr>
          <w:b/>
          <w:sz w:val="32"/>
          <w:szCs w:val="32"/>
        </w:rPr>
        <w:t xml:space="preserve"> a</w:t>
      </w:r>
      <w:r w:rsidRPr="00093709">
        <w:rPr>
          <w:b/>
          <w:sz w:val="32"/>
          <w:szCs w:val="32"/>
        </w:rPr>
        <w:t xml:space="preserve">nd keep it with all </w:t>
      </w:r>
      <w:r w:rsidRPr="00093709">
        <w:rPr>
          <w:b/>
          <w:iCs/>
          <w:sz w:val="32"/>
          <w:szCs w:val="32"/>
        </w:rPr>
        <w:t>my</w:t>
      </w:r>
      <w:r w:rsidRPr="00093709">
        <w:rPr>
          <w:b/>
          <w:sz w:val="32"/>
          <w:szCs w:val="32"/>
        </w:rPr>
        <w:t xml:space="preserve"> heart.</w:t>
      </w:r>
    </w:p>
    <w:p w:rsidR="00361059" w:rsidRPr="0009370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35 </w:t>
      </w:r>
      <w:r w:rsidRPr="00093709">
        <w:rPr>
          <w:b/>
          <w:sz w:val="32"/>
          <w:szCs w:val="32"/>
        </w:rPr>
        <w:t xml:space="preserve">Make me walk in the path of </w:t>
      </w:r>
      <w:proofErr w:type="gramStart"/>
      <w:r w:rsidRPr="00093709">
        <w:rPr>
          <w:b/>
          <w:sz w:val="32"/>
          <w:szCs w:val="32"/>
        </w:rPr>
        <w:t>Your</w:t>
      </w:r>
      <w:proofErr w:type="gramEnd"/>
      <w:r w:rsidRPr="00093709">
        <w:rPr>
          <w:b/>
          <w:sz w:val="32"/>
          <w:szCs w:val="32"/>
        </w:rPr>
        <w:t xml:space="preserve"> commandments,</w:t>
      </w:r>
      <w:r>
        <w:rPr>
          <w:b/>
          <w:sz w:val="32"/>
          <w:szCs w:val="32"/>
        </w:rPr>
        <w:t xml:space="preserve"> f</w:t>
      </w:r>
      <w:r w:rsidRPr="00093709">
        <w:rPr>
          <w:b/>
          <w:sz w:val="32"/>
          <w:szCs w:val="32"/>
        </w:rPr>
        <w:t>or I delight in it.</w:t>
      </w:r>
      <w:r w:rsidRPr="00093709">
        <w:rPr>
          <w:b/>
          <w:sz w:val="32"/>
          <w:szCs w:val="32"/>
        </w:rPr>
        <w:br/>
      </w:r>
      <w:r w:rsidRPr="00093709">
        <w:rPr>
          <w:b/>
          <w:sz w:val="32"/>
          <w:szCs w:val="32"/>
          <w:vertAlign w:val="superscript"/>
        </w:rPr>
        <w:t>36 </w:t>
      </w:r>
      <w:r w:rsidRPr="00093709">
        <w:rPr>
          <w:b/>
          <w:sz w:val="32"/>
          <w:szCs w:val="32"/>
        </w:rPr>
        <w:t xml:space="preserve">Incline my heart to </w:t>
      </w:r>
      <w:proofErr w:type="gramStart"/>
      <w:r w:rsidRPr="00093709">
        <w:rPr>
          <w:b/>
          <w:sz w:val="32"/>
          <w:szCs w:val="32"/>
        </w:rPr>
        <w:t>Your</w:t>
      </w:r>
      <w:proofErr w:type="gramEnd"/>
      <w:r w:rsidRPr="00093709">
        <w:rPr>
          <w:b/>
          <w:sz w:val="32"/>
          <w:szCs w:val="32"/>
        </w:rPr>
        <w:t xml:space="preserve"> testimonies</w:t>
      </w:r>
      <w:r>
        <w:rPr>
          <w:b/>
          <w:sz w:val="32"/>
          <w:szCs w:val="32"/>
        </w:rPr>
        <w:t xml:space="preserve"> a</w:t>
      </w:r>
      <w:r w:rsidRPr="00093709">
        <w:rPr>
          <w:b/>
          <w:sz w:val="32"/>
          <w:szCs w:val="32"/>
        </w:rPr>
        <w:t xml:space="preserve">nd not to </w:t>
      </w:r>
      <w:r w:rsidRPr="00093709">
        <w:rPr>
          <w:b/>
          <w:iCs/>
          <w:sz w:val="32"/>
          <w:szCs w:val="32"/>
        </w:rPr>
        <w:t>dishonest</w:t>
      </w:r>
      <w:r w:rsidRPr="00093709">
        <w:rPr>
          <w:b/>
          <w:sz w:val="32"/>
          <w:szCs w:val="32"/>
        </w:rPr>
        <w:t xml:space="preserve"> gain.</w:t>
      </w:r>
    </w:p>
    <w:p w:rsidR="00361059" w:rsidRPr="0009370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37 </w:t>
      </w:r>
      <w:r w:rsidRPr="00093709">
        <w:rPr>
          <w:b/>
          <w:sz w:val="32"/>
          <w:szCs w:val="32"/>
        </w:rPr>
        <w:t>Turn away my eyes from looking at vanity,</w:t>
      </w:r>
      <w:r>
        <w:rPr>
          <w:b/>
          <w:sz w:val="32"/>
          <w:szCs w:val="32"/>
        </w:rPr>
        <w:t xml:space="preserve"> a</w:t>
      </w:r>
      <w:r w:rsidRPr="00093709">
        <w:rPr>
          <w:b/>
          <w:sz w:val="32"/>
          <w:szCs w:val="32"/>
        </w:rPr>
        <w:t xml:space="preserve">nd revive me in </w:t>
      </w:r>
      <w:proofErr w:type="gramStart"/>
      <w:r w:rsidRPr="00093709">
        <w:rPr>
          <w:b/>
          <w:sz w:val="32"/>
          <w:szCs w:val="32"/>
        </w:rPr>
        <w:t>Your</w:t>
      </w:r>
      <w:proofErr w:type="gramEnd"/>
      <w:r w:rsidRPr="00093709">
        <w:rPr>
          <w:b/>
          <w:sz w:val="32"/>
          <w:szCs w:val="32"/>
        </w:rPr>
        <w:t xml:space="preserve"> ways.</w:t>
      </w:r>
      <w:r w:rsidRPr="00093709">
        <w:rPr>
          <w:b/>
          <w:sz w:val="32"/>
          <w:szCs w:val="32"/>
        </w:rPr>
        <w:br/>
      </w:r>
      <w:r w:rsidRPr="00093709">
        <w:rPr>
          <w:b/>
          <w:sz w:val="32"/>
          <w:szCs w:val="32"/>
          <w:vertAlign w:val="superscript"/>
        </w:rPr>
        <w:t>38 </w:t>
      </w:r>
      <w:r w:rsidRPr="00093709">
        <w:rPr>
          <w:b/>
          <w:sz w:val="32"/>
          <w:szCs w:val="32"/>
        </w:rPr>
        <w:t xml:space="preserve">Establish </w:t>
      </w:r>
      <w:proofErr w:type="gramStart"/>
      <w:r w:rsidRPr="00093709">
        <w:rPr>
          <w:b/>
          <w:sz w:val="32"/>
          <w:szCs w:val="32"/>
        </w:rPr>
        <w:t>Your</w:t>
      </w:r>
      <w:proofErr w:type="gramEnd"/>
      <w:r w:rsidRPr="00093709">
        <w:rPr>
          <w:b/>
          <w:sz w:val="32"/>
          <w:szCs w:val="32"/>
        </w:rPr>
        <w:t xml:space="preserve"> word to Your servant,</w:t>
      </w:r>
      <w:r>
        <w:rPr>
          <w:b/>
          <w:sz w:val="32"/>
          <w:szCs w:val="32"/>
        </w:rPr>
        <w:t xml:space="preserve"> a</w:t>
      </w:r>
      <w:r w:rsidRPr="00093709">
        <w:rPr>
          <w:b/>
          <w:sz w:val="32"/>
          <w:szCs w:val="32"/>
        </w:rPr>
        <w:t>s that which produces reverence for You.</w:t>
      </w:r>
    </w:p>
    <w:p w:rsidR="00361059" w:rsidRPr="0009370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39 </w:t>
      </w:r>
      <w:proofErr w:type="gramStart"/>
      <w:r w:rsidRPr="00093709">
        <w:rPr>
          <w:b/>
          <w:sz w:val="32"/>
          <w:szCs w:val="32"/>
        </w:rPr>
        <w:t>Turn</w:t>
      </w:r>
      <w:proofErr w:type="gramEnd"/>
      <w:r w:rsidRPr="00093709">
        <w:rPr>
          <w:b/>
          <w:sz w:val="32"/>
          <w:szCs w:val="32"/>
        </w:rPr>
        <w:t xml:space="preserve"> away my reproach which I dread,</w:t>
      </w:r>
      <w:r>
        <w:rPr>
          <w:b/>
          <w:sz w:val="32"/>
          <w:szCs w:val="32"/>
        </w:rPr>
        <w:t xml:space="preserve"> f</w:t>
      </w:r>
      <w:r w:rsidRPr="00093709">
        <w:rPr>
          <w:b/>
          <w:sz w:val="32"/>
          <w:szCs w:val="32"/>
        </w:rPr>
        <w:t>or Your ordinances are good.</w:t>
      </w:r>
      <w:r w:rsidRPr="00093709">
        <w:rPr>
          <w:b/>
          <w:sz w:val="32"/>
          <w:szCs w:val="32"/>
        </w:rPr>
        <w:br/>
      </w:r>
      <w:r w:rsidRPr="00093709">
        <w:rPr>
          <w:b/>
          <w:sz w:val="32"/>
          <w:szCs w:val="32"/>
          <w:vertAlign w:val="superscript"/>
        </w:rPr>
        <w:t>40 </w:t>
      </w:r>
      <w:r w:rsidRPr="00093709">
        <w:rPr>
          <w:b/>
          <w:sz w:val="32"/>
          <w:szCs w:val="32"/>
        </w:rPr>
        <w:t xml:space="preserve">Behold, I long for </w:t>
      </w:r>
      <w:proofErr w:type="gramStart"/>
      <w:r w:rsidRPr="00093709">
        <w:rPr>
          <w:b/>
          <w:sz w:val="32"/>
          <w:szCs w:val="32"/>
        </w:rPr>
        <w:t>Your</w:t>
      </w:r>
      <w:proofErr w:type="gramEnd"/>
      <w:r w:rsidRPr="00093709">
        <w:rPr>
          <w:b/>
          <w:sz w:val="32"/>
          <w:szCs w:val="32"/>
        </w:rPr>
        <w:t xml:space="preserve"> precepts;</w:t>
      </w:r>
      <w:r>
        <w:rPr>
          <w:b/>
          <w:sz w:val="32"/>
          <w:szCs w:val="32"/>
        </w:rPr>
        <w:t xml:space="preserve"> </w:t>
      </w:r>
      <w:r w:rsidRPr="00093709">
        <w:rPr>
          <w:b/>
          <w:sz w:val="32"/>
          <w:szCs w:val="32"/>
        </w:rPr>
        <w:t>Revive me through Your righteousness.</w:t>
      </w:r>
    </w:p>
    <w:p w:rsidR="00361059" w:rsidRPr="00093709" w:rsidRDefault="00361059" w:rsidP="00361059">
      <w:pPr>
        <w:rPr>
          <w:b/>
          <w:sz w:val="32"/>
          <w:szCs w:val="32"/>
        </w:rPr>
      </w:pPr>
      <w:r w:rsidRPr="00093709">
        <w:rPr>
          <w:b/>
          <w:sz w:val="32"/>
          <w:szCs w:val="32"/>
        </w:rPr>
        <w:t>--</w:t>
      </w:r>
    </w:p>
    <w:p w:rsidR="00361059" w:rsidRPr="00093709" w:rsidRDefault="00361059" w:rsidP="00361059">
      <w:pPr>
        <w:rPr>
          <w:b/>
          <w:sz w:val="32"/>
          <w:szCs w:val="32"/>
        </w:rPr>
      </w:pPr>
      <w:r w:rsidRPr="00093709">
        <w:rPr>
          <w:b/>
          <w:sz w:val="32"/>
          <w:szCs w:val="32"/>
          <w:vertAlign w:val="superscript"/>
        </w:rPr>
        <w:t>41 </w:t>
      </w:r>
      <w:r w:rsidRPr="00093709">
        <w:rPr>
          <w:b/>
          <w:sz w:val="32"/>
          <w:szCs w:val="32"/>
        </w:rPr>
        <w:t xml:space="preserve">May Your </w:t>
      </w:r>
      <w:proofErr w:type="spellStart"/>
      <w:r w:rsidRPr="00093709">
        <w:rPr>
          <w:b/>
          <w:sz w:val="32"/>
          <w:szCs w:val="32"/>
        </w:rPr>
        <w:t>lovingkindnesses</w:t>
      </w:r>
      <w:proofErr w:type="spellEnd"/>
      <w:r w:rsidRPr="00093709">
        <w:rPr>
          <w:b/>
          <w:sz w:val="32"/>
          <w:szCs w:val="32"/>
        </w:rPr>
        <w:t xml:space="preserve"> also come to me, O </w:t>
      </w:r>
      <w:r w:rsidRPr="00093709">
        <w:rPr>
          <w:b/>
          <w:smallCaps/>
          <w:sz w:val="32"/>
          <w:szCs w:val="32"/>
        </w:rPr>
        <w:t>Lord</w:t>
      </w:r>
      <w:r w:rsidRPr="00093709">
        <w:rPr>
          <w:b/>
          <w:sz w:val="32"/>
          <w:szCs w:val="32"/>
        </w:rPr>
        <w:t>,</w:t>
      </w:r>
      <w:r>
        <w:rPr>
          <w:b/>
          <w:sz w:val="32"/>
          <w:szCs w:val="32"/>
        </w:rPr>
        <w:t xml:space="preserve"> </w:t>
      </w:r>
      <w:r w:rsidRPr="00093709">
        <w:rPr>
          <w:b/>
          <w:sz w:val="32"/>
          <w:szCs w:val="32"/>
        </w:rPr>
        <w:t>Your salvation according to Your word;</w:t>
      </w:r>
      <w:r w:rsidRPr="00093709">
        <w:rPr>
          <w:b/>
          <w:sz w:val="32"/>
          <w:szCs w:val="32"/>
        </w:rPr>
        <w:br/>
      </w:r>
      <w:r w:rsidRPr="00093709">
        <w:rPr>
          <w:b/>
          <w:sz w:val="32"/>
          <w:szCs w:val="32"/>
          <w:vertAlign w:val="superscript"/>
        </w:rPr>
        <w:t>42 </w:t>
      </w:r>
      <w:r w:rsidRPr="00093709">
        <w:rPr>
          <w:b/>
          <w:sz w:val="32"/>
          <w:szCs w:val="32"/>
        </w:rPr>
        <w:t>So I will have an answer for him who reproaches me,</w:t>
      </w:r>
      <w:r>
        <w:rPr>
          <w:b/>
          <w:sz w:val="32"/>
          <w:szCs w:val="32"/>
        </w:rPr>
        <w:t xml:space="preserve"> f</w:t>
      </w:r>
      <w:r w:rsidRPr="00093709">
        <w:rPr>
          <w:b/>
          <w:sz w:val="32"/>
          <w:szCs w:val="32"/>
        </w:rPr>
        <w:t>or I trust in Your word.</w:t>
      </w:r>
    </w:p>
    <w:p w:rsidR="00361059" w:rsidRPr="0009370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43 </w:t>
      </w:r>
      <w:r w:rsidRPr="00093709">
        <w:rPr>
          <w:b/>
          <w:sz w:val="32"/>
          <w:szCs w:val="32"/>
        </w:rPr>
        <w:t>And do not take the word of truth utterly out of my mouth,</w:t>
      </w:r>
      <w:r>
        <w:rPr>
          <w:b/>
          <w:sz w:val="32"/>
          <w:szCs w:val="32"/>
        </w:rPr>
        <w:t xml:space="preserve"> f</w:t>
      </w:r>
      <w:r w:rsidRPr="00093709">
        <w:rPr>
          <w:b/>
          <w:sz w:val="32"/>
          <w:szCs w:val="32"/>
        </w:rPr>
        <w:t xml:space="preserve">or I wait for </w:t>
      </w:r>
      <w:proofErr w:type="gramStart"/>
      <w:r w:rsidRPr="00093709">
        <w:rPr>
          <w:b/>
          <w:sz w:val="32"/>
          <w:szCs w:val="32"/>
        </w:rPr>
        <w:t>Your</w:t>
      </w:r>
      <w:proofErr w:type="gramEnd"/>
      <w:r w:rsidRPr="00093709">
        <w:rPr>
          <w:b/>
          <w:sz w:val="32"/>
          <w:szCs w:val="32"/>
        </w:rPr>
        <w:t xml:space="preserve"> ordinances.</w:t>
      </w:r>
      <w:r w:rsidRPr="00093709">
        <w:rPr>
          <w:b/>
          <w:sz w:val="32"/>
          <w:szCs w:val="32"/>
        </w:rPr>
        <w:br/>
      </w:r>
      <w:r w:rsidRPr="00093709">
        <w:rPr>
          <w:b/>
          <w:sz w:val="32"/>
          <w:szCs w:val="32"/>
          <w:vertAlign w:val="superscript"/>
        </w:rPr>
        <w:t>44 </w:t>
      </w:r>
      <w:r w:rsidRPr="00093709">
        <w:rPr>
          <w:b/>
          <w:sz w:val="32"/>
          <w:szCs w:val="32"/>
        </w:rPr>
        <w:t xml:space="preserve">So I will keep </w:t>
      </w:r>
      <w:proofErr w:type="gramStart"/>
      <w:r w:rsidRPr="00093709">
        <w:rPr>
          <w:b/>
          <w:sz w:val="32"/>
          <w:szCs w:val="32"/>
        </w:rPr>
        <w:t>Your</w:t>
      </w:r>
      <w:proofErr w:type="gramEnd"/>
      <w:r w:rsidRPr="00093709">
        <w:rPr>
          <w:b/>
          <w:sz w:val="32"/>
          <w:szCs w:val="32"/>
        </w:rPr>
        <w:t xml:space="preserve"> law continually,</w:t>
      </w:r>
      <w:r>
        <w:rPr>
          <w:b/>
          <w:sz w:val="32"/>
          <w:szCs w:val="32"/>
        </w:rPr>
        <w:t xml:space="preserve"> f</w:t>
      </w:r>
      <w:r w:rsidRPr="00093709">
        <w:rPr>
          <w:b/>
          <w:sz w:val="32"/>
          <w:szCs w:val="32"/>
        </w:rPr>
        <w:t>orever and ever.</w:t>
      </w:r>
    </w:p>
    <w:p w:rsidR="0036105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45 </w:t>
      </w:r>
      <w:r w:rsidRPr="00093709">
        <w:rPr>
          <w:b/>
          <w:sz w:val="32"/>
          <w:szCs w:val="32"/>
        </w:rPr>
        <w:t>And I will walk at liberty,</w:t>
      </w:r>
      <w:r>
        <w:rPr>
          <w:b/>
          <w:sz w:val="32"/>
          <w:szCs w:val="32"/>
        </w:rPr>
        <w:t xml:space="preserve"> f</w:t>
      </w:r>
      <w:r w:rsidRPr="00093709">
        <w:rPr>
          <w:b/>
          <w:sz w:val="32"/>
          <w:szCs w:val="32"/>
        </w:rPr>
        <w:t xml:space="preserve">or I seek </w:t>
      </w:r>
      <w:proofErr w:type="gramStart"/>
      <w:r w:rsidRPr="00093709">
        <w:rPr>
          <w:b/>
          <w:sz w:val="32"/>
          <w:szCs w:val="32"/>
        </w:rPr>
        <w:t>Your</w:t>
      </w:r>
      <w:proofErr w:type="gramEnd"/>
      <w:r w:rsidRPr="00093709">
        <w:rPr>
          <w:b/>
          <w:sz w:val="32"/>
          <w:szCs w:val="32"/>
        </w:rPr>
        <w:t xml:space="preserve"> precepts.</w:t>
      </w:r>
      <w:r w:rsidRPr="00093709">
        <w:rPr>
          <w:b/>
          <w:sz w:val="32"/>
          <w:szCs w:val="32"/>
        </w:rPr>
        <w:br/>
      </w:r>
      <w:r w:rsidRPr="00093709">
        <w:rPr>
          <w:b/>
          <w:sz w:val="32"/>
          <w:szCs w:val="32"/>
          <w:vertAlign w:val="superscript"/>
        </w:rPr>
        <w:lastRenderedPageBreak/>
        <w:t>46 </w:t>
      </w:r>
      <w:r w:rsidRPr="00093709">
        <w:rPr>
          <w:b/>
          <w:sz w:val="32"/>
          <w:szCs w:val="32"/>
        </w:rPr>
        <w:t xml:space="preserve">I will also speak of </w:t>
      </w:r>
      <w:proofErr w:type="gramStart"/>
      <w:r w:rsidRPr="00093709">
        <w:rPr>
          <w:b/>
          <w:sz w:val="32"/>
          <w:szCs w:val="32"/>
        </w:rPr>
        <w:t>Your</w:t>
      </w:r>
      <w:proofErr w:type="gramEnd"/>
      <w:r w:rsidRPr="00093709">
        <w:rPr>
          <w:b/>
          <w:sz w:val="32"/>
          <w:szCs w:val="32"/>
        </w:rPr>
        <w:t xml:space="preserve"> testimonies before kings</w:t>
      </w:r>
      <w:r>
        <w:rPr>
          <w:b/>
          <w:sz w:val="32"/>
          <w:szCs w:val="32"/>
        </w:rPr>
        <w:t xml:space="preserve"> a</w:t>
      </w:r>
      <w:r w:rsidRPr="00093709">
        <w:rPr>
          <w:b/>
          <w:sz w:val="32"/>
          <w:szCs w:val="32"/>
        </w:rPr>
        <w:t>nd shall not be ashamed.</w:t>
      </w:r>
    </w:p>
    <w:p w:rsidR="00361059" w:rsidRDefault="00361059" w:rsidP="00361059">
      <w:pPr>
        <w:rPr>
          <w:b/>
          <w:sz w:val="32"/>
          <w:szCs w:val="32"/>
        </w:rPr>
      </w:pPr>
      <w:r w:rsidRPr="00093709">
        <w:rPr>
          <w:b/>
          <w:sz w:val="32"/>
          <w:szCs w:val="32"/>
        </w:rPr>
        <w:t>--</w:t>
      </w:r>
      <w:r w:rsidRPr="00093709">
        <w:rPr>
          <w:b/>
          <w:sz w:val="32"/>
          <w:szCs w:val="32"/>
        </w:rPr>
        <w:br/>
      </w:r>
      <w:r w:rsidRPr="00093709">
        <w:rPr>
          <w:b/>
          <w:sz w:val="32"/>
          <w:szCs w:val="32"/>
          <w:vertAlign w:val="superscript"/>
        </w:rPr>
        <w:t>47 </w:t>
      </w:r>
      <w:r w:rsidRPr="00093709">
        <w:rPr>
          <w:b/>
          <w:sz w:val="32"/>
          <w:szCs w:val="32"/>
        </w:rPr>
        <w:t xml:space="preserve">I shall delight in </w:t>
      </w:r>
      <w:proofErr w:type="gramStart"/>
      <w:r w:rsidRPr="00093709">
        <w:rPr>
          <w:b/>
          <w:sz w:val="32"/>
          <w:szCs w:val="32"/>
        </w:rPr>
        <w:t>Your</w:t>
      </w:r>
      <w:proofErr w:type="gramEnd"/>
      <w:r w:rsidRPr="00093709">
        <w:rPr>
          <w:b/>
          <w:sz w:val="32"/>
          <w:szCs w:val="32"/>
        </w:rPr>
        <w:t xml:space="preserve"> commandments,</w:t>
      </w:r>
      <w:r>
        <w:rPr>
          <w:b/>
          <w:sz w:val="32"/>
          <w:szCs w:val="32"/>
        </w:rPr>
        <w:t xml:space="preserve"> w</w:t>
      </w:r>
      <w:r w:rsidRPr="00093709">
        <w:rPr>
          <w:b/>
          <w:sz w:val="32"/>
          <w:szCs w:val="32"/>
        </w:rPr>
        <w:t>hich I love.</w:t>
      </w:r>
      <w:r w:rsidRPr="00093709">
        <w:rPr>
          <w:b/>
          <w:sz w:val="32"/>
          <w:szCs w:val="32"/>
        </w:rPr>
        <w:br/>
      </w:r>
      <w:r w:rsidRPr="00093709">
        <w:rPr>
          <w:b/>
          <w:sz w:val="32"/>
          <w:szCs w:val="32"/>
          <w:vertAlign w:val="superscript"/>
        </w:rPr>
        <w:t>48 </w:t>
      </w:r>
      <w:r w:rsidRPr="00093709">
        <w:rPr>
          <w:b/>
          <w:sz w:val="32"/>
          <w:szCs w:val="32"/>
        </w:rPr>
        <w:t>And I shall lift up my hands to Your commandments,</w:t>
      </w:r>
      <w:r>
        <w:rPr>
          <w:b/>
          <w:sz w:val="32"/>
          <w:szCs w:val="32"/>
        </w:rPr>
        <w:t xml:space="preserve"> w</w:t>
      </w:r>
      <w:r w:rsidRPr="00093709">
        <w:rPr>
          <w:b/>
          <w:sz w:val="32"/>
          <w:szCs w:val="32"/>
        </w:rPr>
        <w:t>hich I love</w:t>
      </w:r>
      <w:proofErr w:type="gramStart"/>
      <w:r w:rsidRPr="00093709">
        <w:rPr>
          <w:b/>
          <w:sz w:val="32"/>
          <w:szCs w:val="32"/>
        </w:rPr>
        <w:t>;</w:t>
      </w:r>
      <w:proofErr w:type="gramEnd"/>
      <w:r w:rsidRPr="00093709">
        <w:rPr>
          <w:b/>
          <w:sz w:val="32"/>
          <w:szCs w:val="32"/>
        </w:rPr>
        <w:br/>
        <w:t>And I will meditate on Your statutes.</w:t>
      </w:r>
    </w:p>
    <w:p w:rsidR="00361059" w:rsidRPr="005E4936" w:rsidRDefault="00361059" w:rsidP="00361059">
      <w:pPr>
        <w:pStyle w:val="chapter-1"/>
        <w:spacing w:before="0" w:beforeAutospacing="0" w:after="0" w:afterAutospacing="0"/>
        <w:rPr>
          <w:b/>
          <w:sz w:val="32"/>
          <w:szCs w:val="32"/>
        </w:rPr>
      </w:pPr>
      <w:r>
        <w:rPr>
          <w:b/>
          <w:sz w:val="32"/>
          <w:szCs w:val="32"/>
        </w:rPr>
        <w:t>--</w:t>
      </w:r>
    </w:p>
    <w:p w:rsidR="00361059" w:rsidRDefault="00361059" w:rsidP="00361059">
      <w:pPr>
        <w:spacing w:after="200" w:line="276" w:lineRule="auto"/>
        <w:rPr>
          <w:b/>
          <w:sz w:val="32"/>
          <w:szCs w:val="32"/>
        </w:rPr>
      </w:pP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i/>
          <w:sz w:val="32"/>
          <w:szCs w:val="32"/>
        </w:rPr>
        <w:t>God Is Speaking! Are We Listening?</w:t>
      </w:r>
      <w:r w:rsidRPr="00887C7F">
        <w:rPr>
          <w:b/>
          <w:sz w:val="32"/>
          <w:szCs w:val="32"/>
        </w:rPr>
        <w:t xml:space="preserve"> - The Interpretation of the Bible: Read, Study and Live in Order to Understand God's Revelation, II Peter 1:12-2:2</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 xml:space="preserve">Revelation is the content of God's disclosure of </w:t>
      </w:r>
      <w:r>
        <w:rPr>
          <w:b/>
          <w:sz w:val="32"/>
          <w:szCs w:val="32"/>
        </w:rPr>
        <w:t xml:space="preserve">Himself </w:t>
      </w:r>
      <w:r w:rsidRPr="00887C7F">
        <w:rPr>
          <w:b/>
          <w:sz w:val="32"/>
          <w:szCs w:val="32"/>
        </w:rPr>
        <w:t>in the Bible.</w:t>
      </w:r>
    </w:p>
    <w:p w:rsidR="00361059" w:rsidRPr="00887C7F" w:rsidRDefault="00361059" w:rsidP="00361059">
      <w:pPr>
        <w:pStyle w:val="chapter-1"/>
        <w:spacing w:before="0" w:beforeAutospacing="0" w:after="0" w:afterAutospacing="0"/>
        <w:rPr>
          <w:b/>
          <w:sz w:val="32"/>
          <w:szCs w:val="32"/>
        </w:rPr>
      </w:pPr>
    </w:p>
    <w:p w:rsidR="00361059" w:rsidRPr="00887C7F" w:rsidRDefault="00361059" w:rsidP="00361059">
      <w:pPr>
        <w:pStyle w:val="chapter-1"/>
        <w:spacing w:before="0" w:beforeAutospacing="0" w:after="0" w:afterAutospacing="0"/>
        <w:rPr>
          <w:b/>
          <w:sz w:val="32"/>
          <w:szCs w:val="32"/>
        </w:rPr>
      </w:pPr>
      <w:r w:rsidRPr="00887C7F">
        <w:rPr>
          <w:b/>
          <w:sz w:val="32"/>
          <w:szCs w:val="32"/>
        </w:rPr>
        <w:t>Inspiration is the method that God used to provide His revelation.</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Interpretation is the work done by believers to rightly understand and apply God's revelation.</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rStyle w:val="text"/>
          <w:b/>
          <w:sz w:val="32"/>
          <w:szCs w:val="32"/>
        </w:rPr>
      </w:pPr>
      <w:r w:rsidRPr="00887C7F">
        <w:rPr>
          <w:b/>
          <w:sz w:val="32"/>
          <w:szCs w:val="32"/>
        </w:rPr>
        <w:t>II Peter 1:20-21</w:t>
      </w:r>
      <w:r w:rsidRPr="00887C7F">
        <w:rPr>
          <w:rStyle w:val="text"/>
          <w:b/>
          <w:sz w:val="32"/>
          <w:szCs w:val="32"/>
          <w:vertAlign w:val="superscript"/>
        </w:rPr>
        <w:t> </w:t>
      </w:r>
      <w:r w:rsidRPr="00887C7F">
        <w:rPr>
          <w:rStyle w:val="text"/>
          <w:b/>
          <w:sz w:val="32"/>
          <w:szCs w:val="32"/>
        </w:rPr>
        <w:t xml:space="preserve">But know this first of all, that no prophecy of Scripture is </w:t>
      </w:r>
      <w:r w:rsidRPr="00887C7F">
        <w:rPr>
          <w:rStyle w:val="text"/>
          <w:b/>
          <w:iCs/>
          <w:sz w:val="32"/>
          <w:szCs w:val="32"/>
        </w:rPr>
        <w:t>a matter</w:t>
      </w:r>
      <w:r w:rsidRPr="00887C7F">
        <w:rPr>
          <w:rStyle w:val="text"/>
          <w:b/>
          <w:sz w:val="32"/>
          <w:szCs w:val="32"/>
        </w:rPr>
        <w:t xml:space="preserve"> of one’s own interpretation,</w:t>
      </w:r>
      <w:r w:rsidRPr="00887C7F">
        <w:rPr>
          <w:b/>
          <w:sz w:val="32"/>
          <w:szCs w:val="32"/>
        </w:rPr>
        <w:t xml:space="preserve"> </w:t>
      </w:r>
      <w:r w:rsidRPr="00887C7F">
        <w:rPr>
          <w:rStyle w:val="text"/>
          <w:b/>
          <w:sz w:val="32"/>
          <w:szCs w:val="32"/>
        </w:rPr>
        <w:t>for no prophecy was ever made by an act of human will, but men moved by the Holy Spirit spoke from God.</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I.</w:t>
      </w:r>
      <w:r w:rsidRPr="00887C7F">
        <w:rPr>
          <w:b/>
          <w:sz w:val="32"/>
          <w:szCs w:val="32"/>
        </w:rPr>
        <w:tab/>
        <w:t>Right interpretation comes from diligently reading and studying the Bible, II Peter 1:12-15 (See also I Timothy 4:13-14, II Timothy 2:15)</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spacing w:line="276" w:lineRule="auto"/>
        <w:rPr>
          <w:rStyle w:val="text"/>
          <w:b/>
          <w:sz w:val="32"/>
          <w:szCs w:val="32"/>
        </w:rPr>
      </w:pPr>
      <w:r w:rsidRPr="00887C7F">
        <w:rPr>
          <w:b/>
          <w:sz w:val="32"/>
          <w:szCs w:val="32"/>
        </w:rPr>
        <w:t xml:space="preserve">II Peter 1:12-13 </w:t>
      </w:r>
      <w:r w:rsidRPr="00887C7F">
        <w:rPr>
          <w:rStyle w:val="text"/>
          <w:b/>
          <w:sz w:val="32"/>
          <w:szCs w:val="32"/>
        </w:rPr>
        <w:t xml:space="preserve">Therefore, I will always be ready to remind you of these things, even though you </w:t>
      </w:r>
      <w:r w:rsidRPr="00887C7F">
        <w:rPr>
          <w:rStyle w:val="text"/>
          <w:b/>
          <w:iCs/>
          <w:sz w:val="32"/>
          <w:szCs w:val="32"/>
        </w:rPr>
        <w:t>already</w:t>
      </w:r>
      <w:r w:rsidRPr="00887C7F">
        <w:rPr>
          <w:rStyle w:val="text"/>
          <w:b/>
          <w:sz w:val="32"/>
          <w:szCs w:val="32"/>
        </w:rPr>
        <w:t xml:space="preserve"> know </w:t>
      </w:r>
      <w:r w:rsidRPr="00887C7F">
        <w:rPr>
          <w:rStyle w:val="text"/>
          <w:b/>
          <w:iCs/>
          <w:sz w:val="32"/>
          <w:szCs w:val="32"/>
        </w:rPr>
        <w:t>them</w:t>
      </w:r>
      <w:r w:rsidRPr="00887C7F">
        <w:rPr>
          <w:rStyle w:val="text"/>
          <w:b/>
          <w:sz w:val="32"/>
          <w:szCs w:val="32"/>
        </w:rPr>
        <w:t xml:space="preserve">, and have been established in the truth which is present with </w:t>
      </w:r>
      <w:r w:rsidRPr="00887C7F">
        <w:rPr>
          <w:rStyle w:val="text"/>
          <w:b/>
          <w:iCs/>
          <w:sz w:val="32"/>
          <w:szCs w:val="32"/>
        </w:rPr>
        <w:t>you</w:t>
      </w:r>
      <w:r w:rsidRPr="00887C7F">
        <w:rPr>
          <w:rStyle w:val="text"/>
          <w:b/>
          <w:sz w:val="32"/>
          <w:szCs w:val="32"/>
        </w:rPr>
        <w:t>.</w:t>
      </w:r>
      <w:r w:rsidRPr="00887C7F">
        <w:rPr>
          <w:b/>
          <w:sz w:val="32"/>
          <w:szCs w:val="32"/>
        </w:rPr>
        <w:t xml:space="preserve"> </w:t>
      </w:r>
      <w:r w:rsidRPr="00887C7F">
        <w:rPr>
          <w:rStyle w:val="text"/>
          <w:b/>
          <w:sz w:val="32"/>
          <w:szCs w:val="32"/>
        </w:rPr>
        <w:t xml:space="preserve">I consider it right, </w:t>
      </w:r>
      <w:r w:rsidRPr="00887C7F">
        <w:rPr>
          <w:rStyle w:val="text"/>
          <w:b/>
          <w:sz w:val="32"/>
          <w:szCs w:val="32"/>
        </w:rPr>
        <w:lastRenderedPageBreak/>
        <w:t xml:space="preserve">as long as I am in this </w:t>
      </w:r>
      <w:r w:rsidRPr="00887C7F">
        <w:rPr>
          <w:rStyle w:val="text"/>
          <w:b/>
          <w:iCs/>
          <w:sz w:val="32"/>
          <w:szCs w:val="32"/>
        </w:rPr>
        <w:t>earthly</w:t>
      </w:r>
      <w:r w:rsidRPr="00887C7F">
        <w:rPr>
          <w:rStyle w:val="text"/>
          <w:b/>
          <w:sz w:val="32"/>
          <w:szCs w:val="32"/>
        </w:rPr>
        <w:t xml:space="preserve"> dwelling, to stir you up by way of reminder,</w:t>
      </w:r>
    </w:p>
    <w:p w:rsidR="00361059" w:rsidRPr="00887C7F" w:rsidRDefault="00361059" w:rsidP="00361059">
      <w:pPr>
        <w:spacing w:line="276" w:lineRule="auto"/>
        <w:rPr>
          <w:rStyle w:val="text"/>
          <w:b/>
          <w:sz w:val="32"/>
          <w:szCs w:val="32"/>
        </w:rPr>
      </w:pPr>
      <w:r w:rsidRPr="00887C7F">
        <w:rPr>
          <w:rStyle w:val="text"/>
          <w:b/>
          <w:sz w:val="32"/>
          <w:szCs w:val="32"/>
        </w:rPr>
        <w:t>--</w:t>
      </w:r>
    </w:p>
    <w:p w:rsidR="00361059" w:rsidRPr="00887C7F" w:rsidRDefault="00361059" w:rsidP="00361059">
      <w:pPr>
        <w:spacing w:line="276" w:lineRule="auto"/>
        <w:rPr>
          <w:rStyle w:val="text"/>
          <w:b/>
          <w:sz w:val="32"/>
          <w:szCs w:val="32"/>
        </w:rPr>
      </w:pPr>
      <w:r w:rsidRPr="00887C7F">
        <w:rPr>
          <w:b/>
          <w:sz w:val="32"/>
          <w:szCs w:val="32"/>
        </w:rPr>
        <w:t xml:space="preserve">II Peter 1:14-15 </w:t>
      </w:r>
      <w:r w:rsidRPr="00887C7F">
        <w:rPr>
          <w:rStyle w:val="text"/>
          <w:b/>
          <w:sz w:val="32"/>
          <w:szCs w:val="32"/>
        </w:rPr>
        <w:t xml:space="preserve">knowing that the laying aside of my </w:t>
      </w:r>
      <w:r w:rsidRPr="00887C7F">
        <w:rPr>
          <w:rStyle w:val="text"/>
          <w:b/>
          <w:iCs/>
          <w:sz w:val="32"/>
          <w:szCs w:val="32"/>
        </w:rPr>
        <w:t>earthly</w:t>
      </w:r>
      <w:r w:rsidRPr="00887C7F">
        <w:rPr>
          <w:rStyle w:val="text"/>
          <w:b/>
          <w:sz w:val="32"/>
          <w:szCs w:val="32"/>
        </w:rPr>
        <w:t xml:space="preserve"> dwelling is imminent, as also our Lord Jesus Christ has made clear to me.</w:t>
      </w:r>
      <w:r w:rsidRPr="00887C7F">
        <w:rPr>
          <w:b/>
          <w:sz w:val="32"/>
          <w:szCs w:val="32"/>
        </w:rPr>
        <w:t xml:space="preserve"> </w:t>
      </w:r>
      <w:r w:rsidRPr="00887C7F">
        <w:rPr>
          <w:rStyle w:val="text"/>
          <w:b/>
          <w:sz w:val="32"/>
          <w:szCs w:val="32"/>
        </w:rPr>
        <w:t>And I will also be diligent that at any time after my departure you will be able to call these things to mind.</w:t>
      </w:r>
    </w:p>
    <w:p w:rsidR="00361059" w:rsidRPr="00887C7F" w:rsidRDefault="00361059" w:rsidP="00361059">
      <w:pPr>
        <w:spacing w:line="276" w:lineRule="auto"/>
        <w:rPr>
          <w:rStyle w:val="text"/>
          <w:b/>
          <w:sz w:val="32"/>
          <w:szCs w:val="32"/>
        </w:rPr>
      </w:pPr>
      <w:r w:rsidRPr="00887C7F">
        <w:rPr>
          <w:rStyle w:val="text"/>
          <w:b/>
          <w:sz w:val="32"/>
          <w:szCs w:val="32"/>
        </w:rPr>
        <w:t>--</w:t>
      </w:r>
    </w:p>
    <w:p w:rsidR="00361059" w:rsidRPr="00887C7F" w:rsidRDefault="00361059" w:rsidP="00361059">
      <w:pPr>
        <w:pStyle w:val="chapter-1"/>
        <w:spacing w:before="0" w:beforeAutospacing="0" w:after="0" w:afterAutospacing="0"/>
        <w:rPr>
          <w:rStyle w:val="text"/>
          <w:b/>
          <w:sz w:val="32"/>
          <w:szCs w:val="32"/>
        </w:rPr>
      </w:pPr>
      <w:r w:rsidRPr="00887C7F">
        <w:rPr>
          <w:b/>
          <w:sz w:val="32"/>
          <w:szCs w:val="32"/>
        </w:rPr>
        <w:t xml:space="preserve">I Timothy 4:13-14 </w:t>
      </w:r>
      <w:proofErr w:type="gramStart"/>
      <w:r w:rsidRPr="00887C7F">
        <w:rPr>
          <w:rStyle w:val="text"/>
          <w:b/>
          <w:sz w:val="32"/>
          <w:szCs w:val="32"/>
        </w:rPr>
        <w:t>Until</w:t>
      </w:r>
      <w:proofErr w:type="gramEnd"/>
      <w:r w:rsidRPr="00887C7F">
        <w:rPr>
          <w:rStyle w:val="text"/>
          <w:b/>
          <w:sz w:val="32"/>
          <w:szCs w:val="32"/>
        </w:rPr>
        <w:t xml:space="preserve"> I come, give attention to the </w:t>
      </w:r>
      <w:r w:rsidRPr="00887C7F">
        <w:rPr>
          <w:rStyle w:val="text"/>
          <w:b/>
          <w:iCs/>
          <w:sz w:val="32"/>
          <w:szCs w:val="32"/>
        </w:rPr>
        <w:t>public</w:t>
      </w:r>
      <w:r w:rsidRPr="00887C7F">
        <w:rPr>
          <w:rStyle w:val="text"/>
          <w:b/>
          <w:sz w:val="32"/>
          <w:szCs w:val="32"/>
        </w:rPr>
        <w:t xml:space="preserve"> reading </w:t>
      </w:r>
      <w:r w:rsidRPr="00887C7F">
        <w:rPr>
          <w:rStyle w:val="text"/>
          <w:b/>
          <w:iCs/>
          <w:sz w:val="32"/>
          <w:szCs w:val="32"/>
        </w:rPr>
        <w:t>of Scripture</w:t>
      </w:r>
      <w:r w:rsidRPr="00887C7F">
        <w:rPr>
          <w:rStyle w:val="text"/>
          <w:b/>
          <w:sz w:val="32"/>
          <w:szCs w:val="32"/>
        </w:rPr>
        <w:t>, to exhortation and teaching.</w:t>
      </w:r>
      <w:r w:rsidRPr="00887C7F">
        <w:rPr>
          <w:b/>
          <w:sz w:val="32"/>
          <w:szCs w:val="32"/>
        </w:rPr>
        <w:t xml:space="preserve"> </w:t>
      </w:r>
      <w:r w:rsidRPr="00887C7F">
        <w:rPr>
          <w:rStyle w:val="text"/>
          <w:b/>
          <w:sz w:val="32"/>
          <w:szCs w:val="32"/>
        </w:rPr>
        <w:t>Do not neglect the spiritual gift within you, which was bestowed on you through prophetic utterance with the laying on of hands by the presbytery.</w:t>
      </w:r>
    </w:p>
    <w:p w:rsidR="00361059" w:rsidRPr="00887C7F" w:rsidRDefault="00361059" w:rsidP="00361059">
      <w:pPr>
        <w:pStyle w:val="chapter-1"/>
        <w:spacing w:before="0" w:beforeAutospacing="0" w:after="0" w:afterAutospacing="0"/>
        <w:rPr>
          <w:rStyle w:val="text"/>
          <w:b/>
          <w:sz w:val="32"/>
          <w:szCs w:val="32"/>
        </w:rPr>
      </w:pPr>
      <w:r w:rsidRPr="00887C7F">
        <w:rPr>
          <w:rStyle w:val="text"/>
          <w:b/>
          <w:sz w:val="32"/>
          <w:szCs w:val="32"/>
        </w:rPr>
        <w:t>--</w:t>
      </w:r>
    </w:p>
    <w:p w:rsidR="00361059" w:rsidRPr="00887C7F" w:rsidRDefault="00361059" w:rsidP="00361059">
      <w:pPr>
        <w:pStyle w:val="chapter-1"/>
        <w:spacing w:before="0" w:beforeAutospacing="0" w:after="0" w:afterAutospacing="0"/>
        <w:rPr>
          <w:rStyle w:val="text"/>
          <w:b/>
          <w:sz w:val="32"/>
          <w:szCs w:val="32"/>
        </w:rPr>
      </w:pPr>
      <w:r w:rsidRPr="00887C7F">
        <w:rPr>
          <w:rStyle w:val="text"/>
          <w:b/>
          <w:sz w:val="32"/>
          <w:szCs w:val="32"/>
        </w:rPr>
        <w:t xml:space="preserve">I Timothy 4:15 Take pains with these things; be </w:t>
      </w:r>
      <w:r w:rsidRPr="00887C7F">
        <w:rPr>
          <w:rStyle w:val="text"/>
          <w:b/>
          <w:i/>
          <w:iCs/>
          <w:sz w:val="32"/>
          <w:szCs w:val="32"/>
        </w:rPr>
        <w:t>absorbed</w:t>
      </w:r>
      <w:r w:rsidRPr="00887C7F">
        <w:rPr>
          <w:rStyle w:val="text"/>
          <w:b/>
          <w:sz w:val="32"/>
          <w:szCs w:val="32"/>
        </w:rPr>
        <w:t xml:space="preserve"> in them, so that your progress will be evident to all.</w:t>
      </w:r>
      <w:r w:rsidRPr="00887C7F">
        <w:rPr>
          <w:b/>
          <w:sz w:val="32"/>
          <w:szCs w:val="32"/>
        </w:rPr>
        <w:t xml:space="preserve"> </w:t>
      </w:r>
      <w:r w:rsidRPr="00887C7F">
        <w:rPr>
          <w:rStyle w:val="text"/>
          <w:b/>
          <w:sz w:val="32"/>
          <w:szCs w:val="32"/>
        </w:rPr>
        <w:t>Pay close attention to yourself and to your teaching; persevere in these things, for as you do this you will ensure salvation both for yourself and for those who hear you.</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rStyle w:val="text"/>
          <w:b/>
          <w:sz w:val="32"/>
          <w:szCs w:val="32"/>
        </w:rPr>
        <w:t xml:space="preserve">II Timothy 2:15 </w:t>
      </w:r>
      <w:proofErr w:type="gramStart"/>
      <w:r w:rsidRPr="00887C7F">
        <w:rPr>
          <w:rStyle w:val="text"/>
          <w:b/>
          <w:sz w:val="32"/>
          <w:szCs w:val="32"/>
        </w:rPr>
        <w:t>Be</w:t>
      </w:r>
      <w:proofErr w:type="gramEnd"/>
      <w:r w:rsidRPr="00887C7F">
        <w:rPr>
          <w:rStyle w:val="text"/>
          <w:b/>
          <w:sz w:val="32"/>
          <w:szCs w:val="32"/>
        </w:rPr>
        <w:t xml:space="preserve"> diligent to present yourself approved to God as a workman who does not need to be ashamed, accurately handling the word of truth.</w:t>
      </w:r>
    </w:p>
    <w:p w:rsidR="00361059" w:rsidRPr="00887C7F" w:rsidRDefault="00361059" w:rsidP="00361059">
      <w:pPr>
        <w:spacing w:line="276" w:lineRule="auto"/>
        <w:rPr>
          <w:rStyle w:val="text"/>
          <w:b/>
          <w:sz w:val="32"/>
          <w:szCs w:val="32"/>
        </w:rPr>
      </w:pPr>
      <w:r w:rsidRPr="00887C7F">
        <w:rPr>
          <w:rStyle w:val="text"/>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 xml:space="preserve">II. </w:t>
      </w:r>
      <w:r w:rsidRPr="00887C7F">
        <w:rPr>
          <w:b/>
          <w:sz w:val="32"/>
          <w:szCs w:val="32"/>
        </w:rPr>
        <w:tab/>
        <w:t>Right interpretation comes out of an understanding that the Bible was written by real people, in real time and space, as eyewitnesses to the things they are writing, II Peter 1:16-19</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spacing w:line="276" w:lineRule="auto"/>
        <w:rPr>
          <w:rStyle w:val="text"/>
          <w:b/>
          <w:sz w:val="32"/>
          <w:szCs w:val="32"/>
        </w:rPr>
      </w:pPr>
      <w:r w:rsidRPr="00887C7F">
        <w:rPr>
          <w:rStyle w:val="text"/>
          <w:b/>
          <w:sz w:val="32"/>
          <w:szCs w:val="32"/>
        </w:rPr>
        <w:t>II Peter 1:16 For we did not follow cleverly devised tales when we made known to you the power and coming of our Lord Jesus Christ, but we were eyewitnesses of His majesty.</w:t>
      </w:r>
    </w:p>
    <w:p w:rsidR="00361059" w:rsidRPr="00887C7F" w:rsidRDefault="00361059" w:rsidP="00361059">
      <w:pPr>
        <w:spacing w:line="276" w:lineRule="auto"/>
        <w:rPr>
          <w:rStyle w:val="text"/>
          <w:b/>
          <w:sz w:val="32"/>
          <w:szCs w:val="32"/>
        </w:rPr>
      </w:pPr>
      <w:r w:rsidRPr="00887C7F">
        <w:rPr>
          <w:rStyle w:val="text"/>
          <w:b/>
          <w:sz w:val="32"/>
          <w:szCs w:val="32"/>
        </w:rPr>
        <w:t>--</w:t>
      </w:r>
    </w:p>
    <w:p w:rsidR="00361059" w:rsidRPr="00887C7F" w:rsidRDefault="00361059" w:rsidP="00361059">
      <w:pPr>
        <w:spacing w:line="276" w:lineRule="auto"/>
        <w:rPr>
          <w:rStyle w:val="text"/>
          <w:b/>
          <w:sz w:val="32"/>
          <w:szCs w:val="32"/>
        </w:rPr>
      </w:pPr>
      <w:r w:rsidRPr="00887C7F">
        <w:rPr>
          <w:rStyle w:val="text"/>
          <w:b/>
          <w:sz w:val="32"/>
          <w:szCs w:val="32"/>
        </w:rPr>
        <w:t xml:space="preserve">II Peter 1:17-18 For when He received honor and glory from God the Father, such an utterance as this was made to Him by the </w:t>
      </w:r>
      <w:r w:rsidRPr="00887C7F">
        <w:rPr>
          <w:rStyle w:val="text"/>
          <w:b/>
          <w:sz w:val="32"/>
          <w:szCs w:val="32"/>
        </w:rPr>
        <w:lastRenderedPageBreak/>
        <w:t xml:space="preserve">Majestic Glory, “This is My beloved Son with whom I am well-pleased” </w:t>
      </w:r>
      <w:r w:rsidRPr="00887C7F">
        <w:rPr>
          <w:b/>
          <w:sz w:val="32"/>
          <w:szCs w:val="32"/>
        </w:rPr>
        <w:t xml:space="preserve"> </w:t>
      </w:r>
      <w:r w:rsidRPr="00887C7F">
        <w:rPr>
          <w:rStyle w:val="text"/>
          <w:b/>
          <w:sz w:val="32"/>
          <w:szCs w:val="32"/>
        </w:rPr>
        <w:t>and we ourselves heard this utterance made from heaven when we were with Him on the holy mountain.</w:t>
      </w:r>
    </w:p>
    <w:p w:rsidR="00361059" w:rsidRPr="00887C7F" w:rsidRDefault="00361059" w:rsidP="00361059">
      <w:pPr>
        <w:spacing w:line="276" w:lineRule="auto"/>
        <w:rPr>
          <w:rStyle w:val="text"/>
          <w:b/>
          <w:sz w:val="32"/>
          <w:szCs w:val="32"/>
        </w:rPr>
      </w:pPr>
      <w:r w:rsidRPr="00887C7F">
        <w:rPr>
          <w:rStyle w:val="text"/>
          <w:b/>
          <w:sz w:val="32"/>
          <w:szCs w:val="32"/>
        </w:rPr>
        <w:t>--</w:t>
      </w:r>
    </w:p>
    <w:p w:rsidR="00361059" w:rsidRPr="00887C7F" w:rsidRDefault="00361059" w:rsidP="00361059">
      <w:pPr>
        <w:spacing w:line="276" w:lineRule="auto"/>
        <w:rPr>
          <w:rStyle w:val="text"/>
          <w:b/>
          <w:sz w:val="32"/>
          <w:szCs w:val="32"/>
        </w:rPr>
      </w:pPr>
      <w:r w:rsidRPr="00887C7F">
        <w:rPr>
          <w:rStyle w:val="text"/>
          <w:b/>
          <w:i/>
          <w:iCs/>
          <w:sz w:val="32"/>
          <w:szCs w:val="32"/>
        </w:rPr>
        <w:t>II Peter 1:19 So</w:t>
      </w:r>
      <w:r w:rsidRPr="00887C7F">
        <w:rPr>
          <w:rStyle w:val="text"/>
          <w:b/>
          <w:sz w:val="32"/>
          <w:szCs w:val="32"/>
        </w:rPr>
        <w:t xml:space="preserve"> we have the prophetic word </w:t>
      </w:r>
      <w:r w:rsidRPr="00887C7F">
        <w:rPr>
          <w:rStyle w:val="text"/>
          <w:b/>
          <w:i/>
          <w:iCs/>
          <w:sz w:val="32"/>
          <w:szCs w:val="32"/>
        </w:rPr>
        <w:t>made</w:t>
      </w:r>
      <w:r w:rsidRPr="00887C7F">
        <w:rPr>
          <w:rStyle w:val="text"/>
          <w:b/>
          <w:sz w:val="32"/>
          <w:szCs w:val="32"/>
        </w:rPr>
        <w:t xml:space="preserve"> more sure, to which you do well to pay attention as to a lamp shining in a dark place, until the day dawns and the morning star arises in your hearts.</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III.</w:t>
      </w:r>
      <w:r w:rsidRPr="00887C7F">
        <w:rPr>
          <w:b/>
          <w:sz w:val="32"/>
          <w:szCs w:val="32"/>
        </w:rPr>
        <w:tab/>
        <w:t>Right interpretation begins with an acknowledgement that there is only one right interpretation.  II Peter 1:20-21</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spacing w:line="276" w:lineRule="auto"/>
        <w:rPr>
          <w:rStyle w:val="text"/>
          <w:b/>
          <w:sz w:val="32"/>
          <w:szCs w:val="32"/>
        </w:rPr>
      </w:pPr>
      <w:r w:rsidRPr="00887C7F">
        <w:rPr>
          <w:rStyle w:val="text"/>
          <w:b/>
          <w:sz w:val="32"/>
          <w:szCs w:val="32"/>
        </w:rPr>
        <w:t xml:space="preserve">II Peter 1:20-21 But know this first of all, that no prophecy of Scripture is </w:t>
      </w:r>
      <w:r w:rsidRPr="00887C7F">
        <w:rPr>
          <w:rStyle w:val="text"/>
          <w:b/>
          <w:i/>
          <w:iCs/>
          <w:sz w:val="32"/>
          <w:szCs w:val="32"/>
        </w:rPr>
        <w:t>a matter</w:t>
      </w:r>
      <w:r w:rsidRPr="00887C7F">
        <w:rPr>
          <w:rStyle w:val="text"/>
          <w:b/>
          <w:sz w:val="32"/>
          <w:szCs w:val="32"/>
        </w:rPr>
        <w:t xml:space="preserve"> of one’s own interpretation,</w:t>
      </w:r>
      <w:r w:rsidRPr="00887C7F">
        <w:rPr>
          <w:b/>
          <w:sz w:val="32"/>
          <w:szCs w:val="32"/>
        </w:rPr>
        <w:t xml:space="preserve"> </w:t>
      </w:r>
      <w:r w:rsidRPr="00887C7F">
        <w:rPr>
          <w:rStyle w:val="text"/>
          <w:b/>
          <w:sz w:val="32"/>
          <w:szCs w:val="32"/>
          <w:vertAlign w:val="superscript"/>
        </w:rPr>
        <w:t>21 </w:t>
      </w:r>
      <w:r w:rsidRPr="00887C7F">
        <w:rPr>
          <w:rStyle w:val="text"/>
          <w:b/>
          <w:sz w:val="32"/>
          <w:szCs w:val="32"/>
        </w:rPr>
        <w:t>for no prophecy was ever made by an act of human will, but men moved by the Holy Spirit spoke from God.</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IV.</w:t>
      </w:r>
      <w:r w:rsidRPr="00887C7F">
        <w:rPr>
          <w:b/>
          <w:sz w:val="32"/>
          <w:szCs w:val="32"/>
        </w:rPr>
        <w:tab/>
        <w:t>Right interpretation will protect us against false teachers.  II Peter 2:1</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spacing w:line="276" w:lineRule="auto"/>
        <w:rPr>
          <w:rStyle w:val="text"/>
          <w:b/>
          <w:sz w:val="32"/>
          <w:szCs w:val="32"/>
        </w:rPr>
      </w:pPr>
      <w:r w:rsidRPr="00887C7F">
        <w:rPr>
          <w:rStyle w:val="text"/>
          <w:b/>
          <w:sz w:val="32"/>
          <w:szCs w:val="32"/>
        </w:rPr>
        <w:t xml:space="preserve">II Peter 2:1 </w:t>
      </w:r>
      <w:proofErr w:type="gramStart"/>
      <w:r w:rsidRPr="00887C7F">
        <w:rPr>
          <w:rStyle w:val="text"/>
          <w:b/>
          <w:sz w:val="32"/>
          <w:szCs w:val="32"/>
        </w:rPr>
        <w:t>But</w:t>
      </w:r>
      <w:proofErr w:type="gramEnd"/>
      <w:r w:rsidRPr="00887C7F">
        <w:rPr>
          <w:rStyle w:val="text"/>
          <w:b/>
          <w:sz w:val="32"/>
          <w:szCs w:val="32"/>
        </w:rPr>
        <w:t xml:space="preserve"> false prophets also arose among the people, just as there will also be false teachers among you, who will secretly introduce destructive heresies, even denying the Master who bought them, bringing swift destruction upon themselves.</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V.</w:t>
      </w:r>
      <w:r w:rsidRPr="00887C7F">
        <w:rPr>
          <w:b/>
          <w:sz w:val="32"/>
          <w:szCs w:val="32"/>
        </w:rPr>
        <w:tab/>
        <w:t>Right interpretation is hindered by bad motives.  II Peter 2:2-3</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spacing w:line="276" w:lineRule="auto"/>
        <w:rPr>
          <w:rStyle w:val="text"/>
          <w:b/>
          <w:sz w:val="32"/>
          <w:szCs w:val="32"/>
        </w:rPr>
      </w:pPr>
      <w:r w:rsidRPr="00887C7F">
        <w:rPr>
          <w:b/>
          <w:sz w:val="32"/>
          <w:szCs w:val="32"/>
        </w:rPr>
        <w:t xml:space="preserve">II Peter 2:2-3 </w:t>
      </w:r>
      <w:r w:rsidRPr="00887C7F">
        <w:rPr>
          <w:rStyle w:val="text"/>
          <w:b/>
          <w:sz w:val="32"/>
          <w:szCs w:val="32"/>
        </w:rPr>
        <w:t>Many will follow their sensuality, and because of them the way of the truth will be maligned;</w:t>
      </w:r>
      <w:r w:rsidRPr="00887C7F">
        <w:rPr>
          <w:b/>
          <w:sz w:val="32"/>
          <w:szCs w:val="32"/>
        </w:rPr>
        <w:t xml:space="preserve"> </w:t>
      </w:r>
      <w:r w:rsidRPr="00887C7F">
        <w:rPr>
          <w:rStyle w:val="text"/>
          <w:b/>
          <w:sz w:val="32"/>
          <w:szCs w:val="32"/>
        </w:rPr>
        <w:t xml:space="preserve">and in </w:t>
      </w:r>
      <w:r w:rsidRPr="00887C7F">
        <w:rPr>
          <w:rStyle w:val="text"/>
          <w:b/>
          <w:i/>
          <w:iCs/>
          <w:sz w:val="32"/>
          <w:szCs w:val="32"/>
        </w:rPr>
        <w:t>their</w:t>
      </w:r>
      <w:r w:rsidRPr="00887C7F">
        <w:rPr>
          <w:rStyle w:val="text"/>
          <w:b/>
          <w:sz w:val="32"/>
          <w:szCs w:val="32"/>
        </w:rPr>
        <w:t xml:space="preserve"> greed they will exploit you with false words; their judgment from long ago is not idle, and their destruction is not asleep.</w:t>
      </w:r>
    </w:p>
    <w:p w:rsidR="00361059" w:rsidRPr="00887C7F" w:rsidRDefault="00361059" w:rsidP="00361059">
      <w:pPr>
        <w:spacing w:line="276" w:lineRule="auto"/>
        <w:rPr>
          <w:b/>
          <w:sz w:val="32"/>
          <w:szCs w:val="32"/>
        </w:rPr>
      </w:pPr>
      <w:r w:rsidRPr="00887C7F">
        <w:rPr>
          <w:rStyle w:val="text"/>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lastRenderedPageBreak/>
        <w:t>Suggestions for good interpretation:</w:t>
      </w:r>
    </w:p>
    <w:p w:rsidR="00361059" w:rsidRPr="00887C7F" w:rsidRDefault="00361059" w:rsidP="00361059">
      <w:pPr>
        <w:pStyle w:val="chapter-1"/>
        <w:spacing w:before="0" w:beforeAutospacing="0" w:after="0" w:afterAutospacing="0"/>
        <w:rPr>
          <w:b/>
          <w:sz w:val="32"/>
          <w:szCs w:val="32"/>
        </w:rPr>
      </w:pPr>
      <w:r w:rsidRPr="00887C7F">
        <w:rPr>
          <w:b/>
          <w:sz w:val="32"/>
          <w:szCs w:val="32"/>
        </w:rPr>
        <w:t>1.</w:t>
      </w:r>
      <w:r w:rsidRPr="00887C7F">
        <w:rPr>
          <w:b/>
          <w:sz w:val="32"/>
          <w:szCs w:val="32"/>
        </w:rPr>
        <w:tab/>
        <w:t>Read the Bible with the intent to understand what the text actually says.</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2.</w:t>
      </w:r>
      <w:r w:rsidRPr="00887C7F">
        <w:rPr>
          <w:b/>
          <w:sz w:val="32"/>
          <w:szCs w:val="32"/>
        </w:rPr>
        <w:tab/>
        <w:t>Read the Bible systematically with the intent to understand the big picture.</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3.</w:t>
      </w:r>
      <w:r w:rsidRPr="00887C7F">
        <w:rPr>
          <w:b/>
          <w:sz w:val="32"/>
          <w:szCs w:val="32"/>
        </w:rPr>
        <w:tab/>
        <w:t>Read the Bible with consideration of the different genres that are represented in the Bible.</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 xml:space="preserve">4. </w:t>
      </w:r>
      <w:r w:rsidRPr="00887C7F">
        <w:rPr>
          <w:b/>
          <w:sz w:val="32"/>
          <w:szCs w:val="32"/>
        </w:rPr>
        <w:tab/>
        <w:t>Read the Bible with an understanding of the cultures, languages, histories, and struggles of the authors of the Bible.</w:t>
      </w:r>
    </w:p>
    <w:p w:rsidR="00361059" w:rsidRPr="00887C7F" w:rsidRDefault="00361059" w:rsidP="00361059">
      <w:pPr>
        <w:pStyle w:val="chapter-1"/>
        <w:spacing w:before="0" w:beforeAutospacing="0" w:after="0" w:afterAutospacing="0"/>
        <w:rPr>
          <w:b/>
          <w:sz w:val="32"/>
          <w:szCs w:val="32"/>
        </w:rPr>
      </w:pPr>
      <w:r w:rsidRPr="00887C7F">
        <w:rPr>
          <w:b/>
          <w:sz w:val="32"/>
          <w:szCs w:val="32"/>
        </w:rPr>
        <w:t>--</w:t>
      </w:r>
    </w:p>
    <w:p w:rsidR="00361059" w:rsidRPr="00887C7F" w:rsidRDefault="00361059" w:rsidP="00361059">
      <w:pPr>
        <w:pStyle w:val="chapter-1"/>
        <w:spacing w:before="0" w:beforeAutospacing="0" w:after="0" w:afterAutospacing="0"/>
        <w:rPr>
          <w:b/>
          <w:sz w:val="32"/>
          <w:szCs w:val="32"/>
        </w:rPr>
      </w:pPr>
      <w:r w:rsidRPr="00887C7F">
        <w:rPr>
          <w:b/>
          <w:sz w:val="32"/>
          <w:szCs w:val="32"/>
        </w:rPr>
        <w:t>5.</w:t>
      </w:r>
      <w:r w:rsidRPr="00887C7F">
        <w:rPr>
          <w:b/>
          <w:sz w:val="32"/>
          <w:szCs w:val="32"/>
        </w:rPr>
        <w:tab/>
        <w:t>Read the Bible with a humble, contrite heart in order to hear from God from His Word.</w:t>
      </w: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59"/>
    <w:rsid w:val="00361059"/>
    <w:rsid w:val="004E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361059"/>
    <w:pPr>
      <w:spacing w:before="100" w:beforeAutospacing="1" w:after="100" w:afterAutospacing="1"/>
    </w:pPr>
  </w:style>
  <w:style w:type="character" w:customStyle="1" w:styleId="text">
    <w:name w:val="text"/>
    <w:basedOn w:val="DefaultParagraphFont"/>
    <w:rsid w:val="00361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361059"/>
    <w:pPr>
      <w:spacing w:before="100" w:beforeAutospacing="1" w:after="100" w:afterAutospacing="1"/>
    </w:pPr>
  </w:style>
  <w:style w:type="character" w:customStyle="1" w:styleId="text">
    <w:name w:val="text"/>
    <w:basedOn w:val="DefaultParagraphFont"/>
    <w:rsid w:val="0036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2014-06-04T22:47:00Z</dcterms:created>
  <dcterms:modified xsi:type="dcterms:W3CDTF">2014-06-04T22:47:00Z</dcterms:modified>
</cp:coreProperties>
</file>