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02" w:rsidRDefault="007E1802" w:rsidP="007E1802">
      <w:pPr>
        <w:spacing w:before="100" w:beforeAutospacing="1" w:after="100" w:afterAutospacing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18: Good Friday: 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b/>
          <w:sz w:val="32"/>
          <w:szCs w:val="28"/>
        </w:rPr>
      </w:pPr>
      <w:r w:rsidRPr="000E66A8">
        <w:rPr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b/>
          <w:sz w:val="32"/>
          <w:szCs w:val="28"/>
        </w:rPr>
        <w:t>God Is Listening! Are You Praising?</w:t>
      </w:r>
      <w:r w:rsidRPr="000E66A8">
        <w:rPr>
          <w:b/>
          <w:sz w:val="32"/>
          <w:szCs w:val="28"/>
        </w:rPr>
        <w:br/>
      </w:r>
      <w:r w:rsidRPr="00E73A90">
        <w:rPr>
          <w:b/>
          <w:i/>
          <w:sz w:val="32"/>
          <w:szCs w:val="28"/>
        </w:rPr>
        <w:t>Cross Centered Worship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Isaiah 6:1 </w:t>
      </w:r>
      <w:proofErr w:type="gramStart"/>
      <w:r w:rsidRPr="000E66A8">
        <w:rPr>
          <w:rStyle w:val="text"/>
          <w:b/>
          <w:sz w:val="32"/>
          <w:szCs w:val="28"/>
        </w:rPr>
        <w:t>In</w:t>
      </w:r>
      <w:proofErr w:type="gramEnd"/>
      <w:r w:rsidRPr="000E66A8">
        <w:rPr>
          <w:rStyle w:val="text"/>
          <w:b/>
          <w:sz w:val="32"/>
          <w:szCs w:val="28"/>
        </w:rPr>
        <w:t xml:space="preserve"> the year of King </w:t>
      </w:r>
      <w:proofErr w:type="spellStart"/>
      <w:r w:rsidRPr="000E66A8">
        <w:rPr>
          <w:rStyle w:val="text"/>
          <w:b/>
          <w:sz w:val="32"/>
          <w:szCs w:val="28"/>
        </w:rPr>
        <w:t>Uzziah’s</w:t>
      </w:r>
      <w:proofErr w:type="spellEnd"/>
      <w:r w:rsidRPr="000E66A8">
        <w:rPr>
          <w:rStyle w:val="text"/>
          <w:b/>
          <w:sz w:val="32"/>
          <w:szCs w:val="28"/>
        </w:rPr>
        <w:t xml:space="preserve"> death I saw the Lord sitting on a throne, lofty and exalted, with the train of His robe filling the temple.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Isaiah 6:2 Seraphim stood above Him, each having six wings: with two he covered his face, and with two he covered his feet, and with two he flew.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Isaiah 6:3 </w:t>
      </w:r>
      <w:proofErr w:type="gramStart"/>
      <w:r w:rsidRPr="000E66A8">
        <w:rPr>
          <w:rStyle w:val="text"/>
          <w:b/>
          <w:sz w:val="32"/>
          <w:szCs w:val="28"/>
        </w:rPr>
        <w:t>And</w:t>
      </w:r>
      <w:proofErr w:type="gramEnd"/>
      <w:r w:rsidRPr="000E66A8">
        <w:rPr>
          <w:rStyle w:val="text"/>
          <w:b/>
          <w:sz w:val="32"/>
          <w:szCs w:val="28"/>
        </w:rPr>
        <w:t xml:space="preserve"> one called out to another and said, “Holy, Holy, Holy, is the </w:t>
      </w:r>
      <w:r w:rsidRPr="000E66A8">
        <w:rPr>
          <w:rStyle w:val="small-caps"/>
          <w:b/>
          <w:smallCaps/>
          <w:sz w:val="32"/>
          <w:szCs w:val="28"/>
        </w:rPr>
        <w:t>Lord</w:t>
      </w:r>
      <w:r w:rsidRPr="000E66A8">
        <w:rPr>
          <w:rStyle w:val="text"/>
          <w:b/>
          <w:sz w:val="32"/>
          <w:szCs w:val="28"/>
        </w:rPr>
        <w:t xml:space="preserve"> of hosts, The whole earth is full of His glory.”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John 12:38-41</w:t>
      </w:r>
      <w:r w:rsidRPr="000E66A8">
        <w:rPr>
          <w:rStyle w:val="text"/>
          <w:b/>
          <w:sz w:val="32"/>
          <w:szCs w:val="28"/>
          <w:vertAlign w:val="superscript"/>
        </w:rPr>
        <w:t> </w:t>
      </w:r>
      <w:proofErr w:type="gramStart"/>
      <w:r w:rsidRPr="000E66A8">
        <w:rPr>
          <w:rStyle w:val="text"/>
          <w:b/>
          <w:iCs/>
          <w:sz w:val="32"/>
          <w:szCs w:val="28"/>
        </w:rPr>
        <w:t>This</w:t>
      </w:r>
      <w:proofErr w:type="gramEnd"/>
      <w:r w:rsidRPr="000E66A8">
        <w:rPr>
          <w:rStyle w:val="text"/>
          <w:b/>
          <w:iCs/>
          <w:sz w:val="32"/>
          <w:szCs w:val="28"/>
        </w:rPr>
        <w:t xml:space="preserve"> was</w:t>
      </w:r>
      <w:r w:rsidRPr="000E66A8">
        <w:rPr>
          <w:rStyle w:val="text"/>
          <w:b/>
          <w:sz w:val="32"/>
          <w:szCs w:val="28"/>
        </w:rPr>
        <w:t xml:space="preserve"> to fulfill the word of Isaiah the prophet which he spoke: “</w:t>
      </w:r>
      <w:r w:rsidRPr="000E66A8">
        <w:rPr>
          <w:rStyle w:val="small-caps"/>
          <w:b/>
          <w:smallCaps/>
          <w:sz w:val="32"/>
          <w:szCs w:val="28"/>
        </w:rPr>
        <w:t>Lord, who has believed our report</w:t>
      </w:r>
      <w:r w:rsidRPr="000E66A8">
        <w:rPr>
          <w:rStyle w:val="text"/>
          <w:b/>
          <w:sz w:val="32"/>
          <w:szCs w:val="28"/>
        </w:rPr>
        <w:t xml:space="preserve">? </w:t>
      </w:r>
      <w:r w:rsidRPr="000E66A8">
        <w:rPr>
          <w:rStyle w:val="small-caps"/>
          <w:b/>
          <w:smallCaps/>
          <w:sz w:val="32"/>
          <w:szCs w:val="28"/>
        </w:rPr>
        <w:t>And to whom has the arm of the Lord been revealed</w:t>
      </w:r>
      <w:r w:rsidRPr="000E66A8">
        <w:rPr>
          <w:rStyle w:val="text"/>
          <w:b/>
          <w:sz w:val="32"/>
          <w:szCs w:val="28"/>
        </w:rPr>
        <w:t>?”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John 12:39-40</w:t>
      </w:r>
      <w:r w:rsidRPr="000E66A8">
        <w:rPr>
          <w:b/>
          <w:sz w:val="32"/>
          <w:szCs w:val="28"/>
        </w:rPr>
        <w:t xml:space="preserve"> </w:t>
      </w:r>
      <w:proofErr w:type="gramStart"/>
      <w:r w:rsidRPr="000E66A8">
        <w:rPr>
          <w:rStyle w:val="text"/>
          <w:b/>
          <w:sz w:val="32"/>
          <w:szCs w:val="28"/>
        </w:rPr>
        <w:t>For</w:t>
      </w:r>
      <w:proofErr w:type="gramEnd"/>
      <w:r w:rsidRPr="000E66A8">
        <w:rPr>
          <w:rStyle w:val="text"/>
          <w:b/>
          <w:sz w:val="32"/>
          <w:szCs w:val="28"/>
        </w:rPr>
        <w:t xml:space="preserve"> this reason they could not believe, for Isaiah said again,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>“</w:t>
      </w:r>
      <w:r w:rsidRPr="000E66A8">
        <w:rPr>
          <w:rStyle w:val="small-caps"/>
          <w:b/>
          <w:smallCaps/>
          <w:sz w:val="32"/>
          <w:szCs w:val="28"/>
        </w:rPr>
        <w:t>He has blinded their eyes and He</w:t>
      </w:r>
      <w:r w:rsidRPr="000E66A8">
        <w:rPr>
          <w:rStyle w:val="text"/>
          <w:b/>
          <w:sz w:val="32"/>
          <w:szCs w:val="28"/>
        </w:rPr>
        <w:t xml:space="preserve"> </w:t>
      </w:r>
      <w:r w:rsidRPr="000E66A8">
        <w:rPr>
          <w:rStyle w:val="small-caps"/>
          <w:b/>
          <w:smallCaps/>
          <w:sz w:val="32"/>
          <w:szCs w:val="28"/>
        </w:rPr>
        <w:t>hardened their heart, so that they would not see with their eyes and perceive with their heart, and</w:t>
      </w:r>
      <w:r w:rsidRPr="000E66A8">
        <w:rPr>
          <w:rStyle w:val="text"/>
          <w:b/>
          <w:sz w:val="32"/>
          <w:szCs w:val="28"/>
        </w:rPr>
        <w:t xml:space="preserve"> </w:t>
      </w:r>
      <w:r w:rsidRPr="000E66A8">
        <w:rPr>
          <w:rStyle w:val="small-caps"/>
          <w:b/>
          <w:smallCaps/>
          <w:sz w:val="32"/>
          <w:szCs w:val="28"/>
        </w:rPr>
        <w:t xml:space="preserve">be converted and I </w:t>
      </w:r>
      <w:proofErr w:type="spellStart"/>
      <w:r w:rsidRPr="000E66A8">
        <w:rPr>
          <w:rStyle w:val="small-caps"/>
          <w:b/>
          <w:smallCaps/>
          <w:sz w:val="32"/>
          <w:szCs w:val="28"/>
        </w:rPr>
        <w:t>heal</w:t>
      </w:r>
      <w:proofErr w:type="spellEnd"/>
      <w:r w:rsidRPr="000E66A8">
        <w:rPr>
          <w:rStyle w:val="small-caps"/>
          <w:b/>
          <w:smallCaps/>
          <w:sz w:val="32"/>
          <w:szCs w:val="28"/>
        </w:rPr>
        <w:t xml:space="preserve"> them</w:t>
      </w:r>
      <w:r w:rsidRPr="000E66A8">
        <w:rPr>
          <w:rStyle w:val="text"/>
          <w:b/>
          <w:sz w:val="32"/>
          <w:szCs w:val="28"/>
        </w:rPr>
        <w:t>.”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John 12:41</w:t>
      </w:r>
      <w:r w:rsidRPr="000E66A8">
        <w:rPr>
          <w:b/>
          <w:sz w:val="32"/>
          <w:szCs w:val="28"/>
        </w:rPr>
        <w:t xml:space="preserve"> </w:t>
      </w:r>
      <w:proofErr w:type="gramStart"/>
      <w:r w:rsidRPr="000E66A8">
        <w:rPr>
          <w:rStyle w:val="text"/>
          <w:b/>
          <w:sz w:val="32"/>
          <w:szCs w:val="28"/>
        </w:rPr>
        <w:t>These</w:t>
      </w:r>
      <w:proofErr w:type="gramEnd"/>
      <w:r w:rsidRPr="000E66A8">
        <w:rPr>
          <w:rStyle w:val="text"/>
          <w:b/>
          <w:sz w:val="32"/>
          <w:szCs w:val="28"/>
        </w:rPr>
        <w:t xml:space="preserve"> things Isaiah said because he saw His glory, and he spoke of Him.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chapter-2"/>
        <w:spacing w:before="0" w:beforeAutospacing="0" w:after="0" w:afterAutospacing="0"/>
        <w:rPr>
          <w:rStyle w:val="woj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John 14:6-7 Jesus said to him, </w:t>
      </w:r>
      <w:r w:rsidRPr="000E66A8">
        <w:rPr>
          <w:rStyle w:val="woj"/>
          <w:b/>
          <w:sz w:val="32"/>
          <w:szCs w:val="28"/>
        </w:rPr>
        <w:t xml:space="preserve">“I am the way, and the truth, and the life; no one comes to the Father but through </w:t>
      </w:r>
      <w:proofErr w:type="gramStart"/>
      <w:r w:rsidRPr="000E66A8">
        <w:rPr>
          <w:rStyle w:val="woj"/>
          <w:b/>
          <w:sz w:val="32"/>
          <w:szCs w:val="28"/>
        </w:rPr>
        <w:t>Me</w:t>
      </w:r>
      <w:proofErr w:type="gramEnd"/>
      <w:r w:rsidRPr="000E66A8">
        <w:rPr>
          <w:rStyle w:val="woj"/>
          <w:b/>
          <w:sz w:val="32"/>
          <w:szCs w:val="28"/>
        </w:rPr>
        <w:t xml:space="preserve">. If you had known </w:t>
      </w:r>
      <w:proofErr w:type="gramStart"/>
      <w:r w:rsidRPr="000E66A8">
        <w:rPr>
          <w:rStyle w:val="woj"/>
          <w:b/>
          <w:sz w:val="32"/>
          <w:szCs w:val="28"/>
        </w:rPr>
        <w:t>Me</w:t>
      </w:r>
      <w:proofErr w:type="gramEnd"/>
      <w:r w:rsidRPr="000E66A8">
        <w:rPr>
          <w:rStyle w:val="woj"/>
          <w:b/>
          <w:sz w:val="32"/>
          <w:szCs w:val="28"/>
        </w:rPr>
        <w:t>, you would have known My Father also; from now on you know Him, and have seen Him.”</w:t>
      </w:r>
    </w:p>
    <w:p w:rsidR="007E1802" w:rsidRPr="000E66A8" w:rsidRDefault="007E1802" w:rsidP="007E1802">
      <w:pPr>
        <w:pStyle w:val="chapter-2"/>
        <w:spacing w:before="0" w:beforeAutospacing="0" w:after="0" w:afterAutospacing="0"/>
        <w:rPr>
          <w:b/>
          <w:sz w:val="32"/>
          <w:szCs w:val="28"/>
        </w:rPr>
      </w:pPr>
      <w:r w:rsidRPr="000E66A8">
        <w:rPr>
          <w:rStyle w:val="woj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woj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lastRenderedPageBreak/>
        <w:t xml:space="preserve">John 17:4-5 </w:t>
      </w:r>
      <w:r w:rsidRPr="000E66A8">
        <w:rPr>
          <w:rStyle w:val="woj"/>
          <w:b/>
          <w:sz w:val="32"/>
          <w:szCs w:val="28"/>
        </w:rPr>
        <w:t xml:space="preserve">I glorified </w:t>
      </w:r>
      <w:proofErr w:type="gramStart"/>
      <w:r w:rsidRPr="000E66A8">
        <w:rPr>
          <w:rStyle w:val="woj"/>
          <w:b/>
          <w:sz w:val="32"/>
          <w:szCs w:val="28"/>
        </w:rPr>
        <w:t>You</w:t>
      </w:r>
      <w:proofErr w:type="gramEnd"/>
      <w:r w:rsidRPr="000E66A8">
        <w:rPr>
          <w:rStyle w:val="woj"/>
          <w:b/>
          <w:sz w:val="32"/>
          <w:szCs w:val="28"/>
        </w:rPr>
        <w:t xml:space="preserve"> on the earth, having accomplished the work which You have given Me to do.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woj"/>
          <w:b/>
          <w:sz w:val="32"/>
          <w:szCs w:val="28"/>
        </w:rPr>
        <w:t xml:space="preserve">Now, Father, glorify </w:t>
      </w:r>
      <w:proofErr w:type="gramStart"/>
      <w:r w:rsidRPr="000E66A8">
        <w:rPr>
          <w:rStyle w:val="woj"/>
          <w:b/>
          <w:sz w:val="32"/>
          <w:szCs w:val="28"/>
        </w:rPr>
        <w:t>Me</w:t>
      </w:r>
      <w:proofErr w:type="gramEnd"/>
      <w:r w:rsidRPr="000E66A8">
        <w:rPr>
          <w:rStyle w:val="woj"/>
          <w:b/>
          <w:sz w:val="32"/>
          <w:szCs w:val="28"/>
        </w:rPr>
        <w:t xml:space="preserve"> together with Yourself, with the glory which I had with You before the world was.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woj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Philippians 2:5-6 Have this attitude in yourselves which was also in Christ Jesus,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>who, although He existed in the form of God, did not regard equality with God a thing to be grasped,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Philippians 2:7-8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 xml:space="preserve">but emptied Himself, taking the form of a bond-servant, </w:t>
      </w:r>
      <w:r w:rsidRPr="000E66A8">
        <w:rPr>
          <w:rStyle w:val="text"/>
          <w:b/>
          <w:iCs/>
          <w:sz w:val="32"/>
          <w:szCs w:val="28"/>
        </w:rPr>
        <w:t>and</w:t>
      </w:r>
      <w:r w:rsidRPr="000E66A8">
        <w:rPr>
          <w:rStyle w:val="text"/>
          <w:b/>
          <w:sz w:val="32"/>
          <w:szCs w:val="28"/>
        </w:rPr>
        <w:t xml:space="preserve"> being made in the likeness of men.</w:t>
      </w:r>
      <w:r w:rsidRPr="000E66A8">
        <w:rPr>
          <w:b/>
          <w:sz w:val="32"/>
          <w:szCs w:val="28"/>
        </w:rPr>
        <w:t xml:space="preserve"> B</w:t>
      </w:r>
      <w:r w:rsidRPr="000E66A8">
        <w:rPr>
          <w:rStyle w:val="text"/>
          <w:b/>
          <w:sz w:val="32"/>
          <w:szCs w:val="28"/>
        </w:rPr>
        <w:t>eing found in appearance as a man, He humbled Himself by becoming obedient to the point of death, even death on a cross.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Philippians 2:9 </w:t>
      </w:r>
      <w:proofErr w:type="gramStart"/>
      <w:r w:rsidRPr="000E66A8">
        <w:rPr>
          <w:rStyle w:val="text"/>
          <w:b/>
          <w:sz w:val="32"/>
          <w:szCs w:val="28"/>
        </w:rPr>
        <w:t>For</w:t>
      </w:r>
      <w:proofErr w:type="gramEnd"/>
      <w:r w:rsidRPr="000E66A8">
        <w:rPr>
          <w:rStyle w:val="text"/>
          <w:b/>
          <w:sz w:val="32"/>
          <w:szCs w:val="28"/>
        </w:rPr>
        <w:t xml:space="preserve"> this reason also, God highly exalted Him, and bestowed on Him the name which is above every name,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Philippians 2:10-11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 xml:space="preserve">so that at the name of Jesus </w:t>
      </w:r>
      <w:r w:rsidRPr="000E66A8">
        <w:rPr>
          <w:rStyle w:val="small-caps"/>
          <w:b/>
          <w:smallCaps/>
          <w:sz w:val="32"/>
          <w:szCs w:val="28"/>
        </w:rPr>
        <w:t>every knee will bow,</w:t>
      </w:r>
      <w:r w:rsidRPr="000E66A8">
        <w:rPr>
          <w:rStyle w:val="text"/>
          <w:b/>
          <w:sz w:val="32"/>
          <w:szCs w:val="28"/>
        </w:rPr>
        <w:t xml:space="preserve"> of those who are in heaven and on earth and under the earth,</w:t>
      </w:r>
      <w:r w:rsidRPr="000E66A8">
        <w:rPr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>and that every tongue will confess that Jesus Christ is Lord, to the glory of God the Father.</w:t>
      </w:r>
    </w:p>
    <w:p w:rsidR="007E1802" w:rsidRPr="000E66A8" w:rsidRDefault="007E1802" w:rsidP="007E1802">
      <w:pPr>
        <w:pStyle w:val="NormalWeb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Isaiah 53:1</w:t>
      </w:r>
      <w:r>
        <w:rPr>
          <w:rStyle w:val="text"/>
          <w:b/>
          <w:sz w:val="32"/>
          <w:szCs w:val="28"/>
        </w:rPr>
        <w:t>0</w:t>
      </w:r>
      <w:r w:rsidRPr="000E66A8">
        <w:rPr>
          <w:rStyle w:val="text"/>
          <w:b/>
          <w:sz w:val="32"/>
          <w:szCs w:val="28"/>
        </w:rPr>
        <w:t xml:space="preserve"> But the </w:t>
      </w:r>
      <w:r w:rsidRPr="000E66A8">
        <w:rPr>
          <w:rStyle w:val="small-caps"/>
          <w:b/>
          <w:smallCaps/>
          <w:sz w:val="32"/>
          <w:szCs w:val="28"/>
        </w:rPr>
        <w:t>Lord</w:t>
      </w:r>
      <w:r w:rsidRPr="000E66A8">
        <w:rPr>
          <w:rStyle w:val="text"/>
          <w:b/>
          <w:sz w:val="32"/>
          <w:szCs w:val="28"/>
        </w:rPr>
        <w:t xml:space="preserve"> was pleased to crush Him, putting </w:t>
      </w:r>
      <w:r w:rsidRPr="000E66A8">
        <w:rPr>
          <w:rStyle w:val="text"/>
          <w:b/>
          <w:iCs/>
          <w:sz w:val="32"/>
          <w:szCs w:val="28"/>
        </w:rPr>
        <w:t>Him</w:t>
      </w:r>
      <w:r w:rsidRPr="000E66A8">
        <w:rPr>
          <w:rStyle w:val="text"/>
          <w:b/>
          <w:sz w:val="32"/>
          <w:szCs w:val="28"/>
        </w:rPr>
        <w:t xml:space="preserve"> to grief;</w:t>
      </w:r>
      <w:r>
        <w:rPr>
          <w:rStyle w:val="text"/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 xml:space="preserve">If He would render Himself </w:t>
      </w:r>
      <w:r w:rsidRPr="000E66A8">
        <w:rPr>
          <w:rStyle w:val="text"/>
          <w:b/>
          <w:iCs/>
          <w:sz w:val="32"/>
          <w:szCs w:val="28"/>
        </w:rPr>
        <w:t>as</w:t>
      </w:r>
      <w:r w:rsidRPr="000E66A8">
        <w:rPr>
          <w:rStyle w:val="text"/>
          <w:b/>
          <w:sz w:val="32"/>
          <w:szCs w:val="28"/>
        </w:rPr>
        <w:t xml:space="preserve"> a guilt offering, He will see </w:t>
      </w:r>
      <w:r w:rsidRPr="000E66A8">
        <w:rPr>
          <w:rStyle w:val="text"/>
          <w:b/>
          <w:iCs/>
          <w:sz w:val="32"/>
          <w:szCs w:val="28"/>
        </w:rPr>
        <w:t>His</w:t>
      </w:r>
      <w:r w:rsidRPr="000E66A8">
        <w:rPr>
          <w:rStyle w:val="text"/>
          <w:b/>
          <w:sz w:val="32"/>
          <w:szCs w:val="28"/>
        </w:rPr>
        <w:t xml:space="preserve"> offspring,</w:t>
      </w:r>
      <w:r>
        <w:rPr>
          <w:rStyle w:val="text"/>
          <w:b/>
          <w:sz w:val="32"/>
          <w:szCs w:val="28"/>
        </w:rPr>
        <w:t xml:space="preserve"> </w:t>
      </w:r>
      <w:r w:rsidRPr="000E66A8">
        <w:rPr>
          <w:rStyle w:val="text"/>
          <w:b/>
          <w:sz w:val="32"/>
          <w:szCs w:val="28"/>
        </w:rPr>
        <w:t xml:space="preserve">He will prolong </w:t>
      </w:r>
      <w:r w:rsidRPr="000E66A8">
        <w:rPr>
          <w:rStyle w:val="text"/>
          <w:b/>
          <w:iCs/>
          <w:sz w:val="32"/>
          <w:szCs w:val="28"/>
        </w:rPr>
        <w:t>His</w:t>
      </w:r>
      <w:r w:rsidRPr="000E66A8">
        <w:rPr>
          <w:rStyle w:val="text"/>
          <w:b/>
          <w:sz w:val="32"/>
          <w:szCs w:val="28"/>
        </w:rPr>
        <w:t xml:space="preserve"> days, and the good pleasure of the </w:t>
      </w:r>
      <w:r w:rsidRPr="000E66A8">
        <w:rPr>
          <w:rStyle w:val="small-caps"/>
          <w:b/>
          <w:smallCaps/>
          <w:sz w:val="32"/>
          <w:szCs w:val="28"/>
        </w:rPr>
        <w:t>Lord</w:t>
      </w:r>
      <w:r w:rsidRPr="000E66A8">
        <w:rPr>
          <w:rStyle w:val="text"/>
          <w:b/>
          <w:sz w:val="32"/>
          <w:szCs w:val="28"/>
        </w:rPr>
        <w:t xml:space="preserve"> will prosper in His hand. 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Isaiah 53:11</w:t>
      </w:r>
      <w:r w:rsidRPr="000E66A8">
        <w:rPr>
          <w:rStyle w:val="text"/>
          <w:b/>
          <w:sz w:val="32"/>
          <w:szCs w:val="28"/>
        </w:rPr>
        <w:t xml:space="preserve">As a result of the anguish of His soul, He will see </w:t>
      </w:r>
      <w:r w:rsidRPr="000E66A8">
        <w:rPr>
          <w:rStyle w:val="text"/>
          <w:b/>
          <w:iCs/>
          <w:sz w:val="32"/>
          <w:szCs w:val="28"/>
        </w:rPr>
        <w:t>it and</w:t>
      </w:r>
      <w:r w:rsidRPr="000E66A8">
        <w:rPr>
          <w:rStyle w:val="text"/>
          <w:b/>
          <w:sz w:val="32"/>
          <w:szCs w:val="28"/>
        </w:rPr>
        <w:t xml:space="preserve"> be satisfied; By His knowledge the Righteous One, My Servant, will justify the many, as He will bear their iniquities.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Revelation 5:9 </w:t>
      </w:r>
      <w:proofErr w:type="gramStart"/>
      <w:r w:rsidRPr="000E66A8">
        <w:rPr>
          <w:rStyle w:val="text"/>
          <w:b/>
          <w:sz w:val="32"/>
          <w:szCs w:val="28"/>
        </w:rPr>
        <w:t>And</w:t>
      </w:r>
      <w:proofErr w:type="gramEnd"/>
      <w:r w:rsidRPr="000E66A8">
        <w:rPr>
          <w:rStyle w:val="text"/>
          <w:b/>
          <w:sz w:val="32"/>
          <w:szCs w:val="28"/>
        </w:rPr>
        <w:t xml:space="preserve"> they sang a new song, saying, “Worthy are You to take the book and to break its seals; for You were slain, and purchased for God with Your blood </w:t>
      </w:r>
      <w:r w:rsidRPr="000E66A8">
        <w:rPr>
          <w:rStyle w:val="text"/>
          <w:b/>
          <w:iCs/>
          <w:sz w:val="32"/>
          <w:szCs w:val="28"/>
        </w:rPr>
        <w:t>men</w:t>
      </w:r>
      <w:r w:rsidRPr="000E66A8">
        <w:rPr>
          <w:rStyle w:val="text"/>
          <w:b/>
          <w:sz w:val="32"/>
          <w:szCs w:val="28"/>
        </w:rPr>
        <w:t xml:space="preserve"> from every tribe and tongue and people and nation.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lastRenderedPageBreak/>
        <w:t>--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Revelation 5:11 Then I looked, and I heard the voice of many angels around the throne and the living creatures and the elders; and the number of them was myriads of myriads, and thousands of thousands</w:t>
      </w:r>
      <w:r>
        <w:rPr>
          <w:rStyle w:val="text"/>
          <w:b/>
          <w:sz w:val="32"/>
          <w:szCs w:val="28"/>
        </w:rPr>
        <w:t xml:space="preserve"> 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7E1802" w:rsidRPr="00E73A90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  <w:vertAlign w:val="superscript"/>
        </w:rPr>
      </w:pPr>
      <w:proofErr w:type="gramStart"/>
      <w:r>
        <w:rPr>
          <w:rStyle w:val="text"/>
          <w:b/>
          <w:sz w:val="32"/>
          <w:szCs w:val="28"/>
        </w:rPr>
        <w:t>Revelation 5:12 s</w:t>
      </w:r>
      <w:r w:rsidRPr="000E66A8">
        <w:rPr>
          <w:rStyle w:val="text"/>
          <w:b/>
          <w:sz w:val="32"/>
          <w:szCs w:val="28"/>
        </w:rPr>
        <w:t>aying with a loud voice, “Worthy is the Lamb that was slain to receive power and riches and wisdom and might and honor and glory and blessing.”</w:t>
      </w:r>
      <w:proofErr w:type="gramEnd"/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 xml:space="preserve">Revelation 5:13 </w:t>
      </w:r>
      <w:proofErr w:type="gramStart"/>
      <w:r w:rsidRPr="000E66A8">
        <w:rPr>
          <w:rStyle w:val="text"/>
          <w:b/>
          <w:sz w:val="32"/>
          <w:szCs w:val="28"/>
        </w:rPr>
        <w:t>And</w:t>
      </w:r>
      <w:proofErr w:type="gramEnd"/>
      <w:r w:rsidRPr="000E66A8">
        <w:rPr>
          <w:rStyle w:val="text"/>
          <w:b/>
          <w:sz w:val="32"/>
          <w:szCs w:val="28"/>
        </w:rPr>
        <w:t xml:space="preserve"> every created thing which is in heaven and on the earth and under the earth and on the sea, and all things in them, </w:t>
      </w:r>
    </w:p>
    <w:p w:rsidR="007E1802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>--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>
        <w:rPr>
          <w:rStyle w:val="text"/>
          <w:b/>
          <w:sz w:val="32"/>
          <w:szCs w:val="28"/>
        </w:rPr>
        <w:t xml:space="preserve">Revelation 5:14 </w:t>
      </w:r>
      <w:r w:rsidRPr="000E66A8">
        <w:rPr>
          <w:rStyle w:val="text"/>
          <w:b/>
          <w:sz w:val="32"/>
          <w:szCs w:val="28"/>
        </w:rPr>
        <w:t xml:space="preserve">I heard saying, “To Him who sits on the throne, and to the Lamb, </w:t>
      </w:r>
      <w:r w:rsidRPr="000E66A8">
        <w:rPr>
          <w:rStyle w:val="text"/>
          <w:b/>
          <w:iCs/>
          <w:sz w:val="32"/>
          <w:szCs w:val="28"/>
        </w:rPr>
        <w:t>be</w:t>
      </w:r>
      <w:r w:rsidRPr="000E66A8">
        <w:rPr>
          <w:rStyle w:val="text"/>
          <w:b/>
          <w:sz w:val="32"/>
          <w:szCs w:val="28"/>
        </w:rPr>
        <w:t xml:space="preserve"> blessing and honor and glory and dominion forever and ever.” And the four living creatures kept saying, “Amen.” And the elders fell down and worshiped.</w:t>
      </w:r>
    </w:p>
    <w:p w:rsidR="007E1802" w:rsidRPr="000E66A8" w:rsidRDefault="007E1802" w:rsidP="007E1802">
      <w:pPr>
        <w:pStyle w:val="line"/>
        <w:spacing w:before="0" w:beforeAutospacing="0" w:after="0" w:afterAutospacing="0"/>
        <w:rPr>
          <w:rStyle w:val="text"/>
          <w:b/>
          <w:sz w:val="32"/>
          <w:szCs w:val="28"/>
        </w:rPr>
      </w:pPr>
      <w:r w:rsidRPr="000E66A8">
        <w:rPr>
          <w:rStyle w:val="text"/>
          <w:b/>
          <w:sz w:val="32"/>
          <w:szCs w:val="28"/>
        </w:rPr>
        <w:t>--</w:t>
      </w:r>
    </w:p>
    <w:p w:rsidR="007E1802" w:rsidRPr="00C70272" w:rsidRDefault="007E1802" w:rsidP="007E1802">
      <w:pPr>
        <w:pStyle w:val="first-line-none"/>
        <w:rPr>
          <w:rStyle w:val="text"/>
          <w:sz w:val="32"/>
          <w:szCs w:val="32"/>
        </w:rPr>
      </w:pPr>
    </w:p>
    <w:p w:rsidR="004E41D6" w:rsidRDefault="004E41D6">
      <w:bookmarkStart w:id="0" w:name="_GoBack"/>
      <w:bookmarkEnd w:id="0"/>
    </w:p>
    <w:sectPr w:rsidR="004E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02"/>
    <w:rsid w:val="004E41D6"/>
    <w:rsid w:val="007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E1802"/>
  </w:style>
  <w:style w:type="paragraph" w:styleId="NormalWeb">
    <w:name w:val="Normal (Web)"/>
    <w:basedOn w:val="Normal"/>
    <w:uiPriority w:val="99"/>
    <w:unhideWhenUsed/>
    <w:rsid w:val="007E1802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7E1802"/>
  </w:style>
  <w:style w:type="character" w:customStyle="1" w:styleId="woj">
    <w:name w:val="woj"/>
    <w:basedOn w:val="DefaultParagraphFont"/>
    <w:rsid w:val="007E1802"/>
  </w:style>
  <w:style w:type="paragraph" w:customStyle="1" w:styleId="line">
    <w:name w:val="line"/>
    <w:basedOn w:val="Normal"/>
    <w:rsid w:val="007E1802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7E1802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7E18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E1802"/>
  </w:style>
  <w:style w:type="paragraph" w:styleId="NormalWeb">
    <w:name w:val="Normal (Web)"/>
    <w:basedOn w:val="Normal"/>
    <w:uiPriority w:val="99"/>
    <w:unhideWhenUsed/>
    <w:rsid w:val="007E1802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7E1802"/>
  </w:style>
  <w:style w:type="character" w:customStyle="1" w:styleId="woj">
    <w:name w:val="woj"/>
    <w:basedOn w:val="DefaultParagraphFont"/>
    <w:rsid w:val="007E1802"/>
  </w:style>
  <w:style w:type="paragraph" w:customStyle="1" w:styleId="line">
    <w:name w:val="line"/>
    <w:basedOn w:val="Normal"/>
    <w:rsid w:val="007E1802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7E1802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7E18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blaze422</dc:creator>
  <cp:lastModifiedBy>blaze422</cp:lastModifiedBy>
  <cp:revision>1</cp:revision>
  <dcterms:created xsi:type="dcterms:W3CDTF">2014-06-04T22:33:00Z</dcterms:created>
  <dcterms:modified xsi:type="dcterms:W3CDTF">2014-06-04T22:34:00Z</dcterms:modified>
</cp:coreProperties>
</file>