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AA4AD1" w:rsidRDefault="009E7221" w:rsidP="00002081">
      <w:pPr>
        <w:pStyle w:val="ecxmsonormal"/>
        <w:shd w:val="clear" w:color="auto" w:fill="FFFFFF"/>
        <w:spacing w:after="0" w:line="276" w:lineRule="auto"/>
        <w:jc w:val="center"/>
        <w:rPr>
          <w:b/>
          <w:sz w:val="28"/>
          <w:szCs w:val="29"/>
        </w:rPr>
      </w:pPr>
      <w:r w:rsidRPr="00AA4AD1">
        <w:rPr>
          <w:b/>
          <w:bCs/>
          <w:i/>
          <w:iCs/>
          <w:sz w:val="28"/>
          <w:szCs w:val="29"/>
        </w:rPr>
        <w:t>The Glory of the Son: Full of Grace and Truth</w:t>
      </w:r>
      <w:r w:rsidR="007635E0" w:rsidRPr="00AA4AD1">
        <w:rPr>
          <w:b/>
          <w:bCs/>
          <w:i/>
          <w:iCs/>
          <w:sz w:val="28"/>
          <w:szCs w:val="29"/>
        </w:rPr>
        <w:t>, John 1:1-18</w:t>
      </w:r>
    </w:p>
    <w:p w:rsidR="00002081" w:rsidRPr="00AA4AD1" w:rsidRDefault="000063A2" w:rsidP="00002081">
      <w:pPr>
        <w:jc w:val="center"/>
        <w:rPr>
          <w:b/>
          <w:sz w:val="28"/>
          <w:szCs w:val="29"/>
        </w:rPr>
      </w:pPr>
      <w:r>
        <w:rPr>
          <w:b/>
          <w:bCs/>
          <w:sz w:val="28"/>
          <w:szCs w:val="29"/>
        </w:rPr>
        <w:t>The Glory of God in His Son: Full of Grace and Truth</w:t>
      </w:r>
      <w:r w:rsidR="00FF5912" w:rsidRPr="00AA4AD1">
        <w:rPr>
          <w:b/>
          <w:bCs/>
          <w:sz w:val="28"/>
          <w:szCs w:val="29"/>
        </w:rPr>
        <w:t>, John 1:</w:t>
      </w:r>
      <w:r w:rsidR="00F61D04" w:rsidRPr="00AA4AD1">
        <w:rPr>
          <w:b/>
          <w:bCs/>
          <w:sz w:val="28"/>
          <w:szCs w:val="29"/>
        </w:rPr>
        <w:t>14</w:t>
      </w:r>
    </w:p>
    <w:p w:rsidR="002F338A" w:rsidRPr="00AA4AD1" w:rsidRDefault="002F338A" w:rsidP="00FF5912">
      <w:pPr>
        <w:pStyle w:val="BodyText"/>
        <w:spacing w:line="276" w:lineRule="auto"/>
        <w:rPr>
          <w:rFonts w:ascii="Times New Roman" w:hAnsi="Times New Roman" w:cs="Times New Roman"/>
          <w:sz w:val="24"/>
          <w:szCs w:val="26"/>
        </w:rPr>
      </w:pPr>
    </w:p>
    <w:p w:rsidR="00374B01" w:rsidRDefault="00374B01" w:rsidP="00374B01">
      <w:pPr>
        <w:pStyle w:val="BodyText"/>
        <w:spacing w:line="276" w:lineRule="auto"/>
        <w:rPr>
          <w:rFonts w:ascii="Elephant" w:hAnsi="Elephant"/>
          <w:b/>
          <w:sz w:val="24"/>
          <w:szCs w:val="28"/>
        </w:rPr>
      </w:pPr>
      <w:r w:rsidRPr="00AA4AD1">
        <w:rPr>
          <w:rFonts w:ascii="Elephant" w:hAnsi="Elephant" w:cs="Times New Roman"/>
          <w:b/>
          <w:sz w:val="24"/>
          <w:szCs w:val="28"/>
        </w:rPr>
        <w:t>John 1:14 “</w:t>
      </w:r>
      <w:r w:rsidRPr="00AA4AD1">
        <w:rPr>
          <w:rFonts w:ascii="Elephant" w:hAnsi="Elephant"/>
          <w:b/>
          <w:sz w:val="24"/>
          <w:szCs w:val="28"/>
        </w:rPr>
        <w:t>And the Word became flesh, and dwelt among us, and we saw His glory, glory as of the only begotten from the Father, full of grace and truth.”</w:t>
      </w:r>
    </w:p>
    <w:p w:rsidR="000063A2" w:rsidRDefault="000063A2" w:rsidP="00374B01">
      <w:pPr>
        <w:pStyle w:val="BodyText"/>
        <w:spacing w:line="276" w:lineRule="auto"/>
        <w:rPr>
          <w:rFonts w:ascii="Elephant" w:hAnsi="Elephant"/>
          <w:b/>
          <w:sz w:val="24"/>
          <w:szCs w:val="28"/>
        </w:rPr>
      </w:pPr>
    </w:p>
    <w:p w:rsidR="000063A2" w:rsidRPr="00AA4AD1" w:rsidRDefault="000063A2" w:rsidP="00374B01">
      <w:pPr>
        <w:pStyle w:val="BodyText"/>
        <w:spacing w:line="276" w:lineRule="auto"/>
        <w:rPr>
          <w:rFonts w:ascii="Elephant" w:hAnsi="Elephant" w:cs="Times New Roman"/>
          <w:b/>
          <w:sz w:val="24"/>
          <w:szCs w:val="28"/>
        </w:rPr>
      </w:pPr>
    </w:p>
    <w:p w:rsidR="000063A2" w:rsidRDefault="00A66B9B">
      <w:pPr>
        <w:rPr>
          <w:b/>
          <w:sz w:val="28"/>
          <w:szCs w:val="26"/>
        </w:rPr>
      </w:pPr>
      <w:r>
        <w:rPr>
          <w:b/>
          <w:noProof/>
          <w:sz w:val="28"/>
          <w:szCs w:val="26"/>
        </w:rPr>
        <w:pict>
          <v:shapetype id="_x0000_t32" coordsize="21600,21600" o:spt="32" o:oned="t" path="m,l21600,21600e" filled="f">
            <v:path arrowok="t" fillok="f" o:connecttype="none"/>
            <o:lock v:ext="edit" shapetype="t"/>
          </v:shapetype>
          <v:shape id="_x0000_s1039" type="#_x0000_t32" style="position:absolute;margin-left:129.75pt;margin-top:6.2pt;width:31.5pt;height:23.25pt;flip:x y;z-index:251671552" o:connectortype="straight" strokeweight="2.5pt"/>
        </w:pict>
      </w:r>
      <w:r>
        <w:rPr>
          <w:b/>
          <w:noProof/>
          <w:sz w:val="28"/>
          <w:szCs w:val="26"/>
        </w:rPr>
        <w:pict>
          <v:shape id="_x0000_s1038" type="#_x0000_t32" style="position:absolute;margin-left:92.25pt;margin-top:6.2pt;width:37.5pt;height:23.25pt;flip:y;z-index:251670528" o:connectortype="straight" strokeweight="2.5pt"/>
        </w:pict>
      </w:r>
      <w:r>
        <w:rPr>
          <w:b/>
          <w:noProof/>
          <w:sz w:val="28"/>
          <w:szCs w:val="26"/>
        </w:rPr>
        <w:pict>
          <v:shape id="_x0000_s1037" type="#_x0000_t32" style="position:absolute;margin-left:162pt;margin-top:6.2pt;width:111.75pt;height:29.25pt;flip:y;z-index:251669504" o:connectortype="straight" strokeweight="2.5pt"/>
        </w:pict>
      </w:r>
    </w:p>
    <w:p w:rsidR="000063A2" w:rsidRDefault="00A66B9B">
      <w:pPr>
        <w:rPr>
          <w:b/>
          <w:sz w:val="28"/>
          <w:szCs w:val="26"/>
        </w:rPr>
      </w:pPr>
      <w:r>
        <w:rPr>
          <w:b/>
          <w:noProof/>
          <w:sz w:val="28"/>
          <w:szCs w:val="26"/>
        </w:rPr>
        <w:pict>
          <v:shape id="_x0000_s1030" type="#_x0000_t32" style="position:absolute;margin-left:92.25pt;margin-top:13.35pt;width:69.75pt;height:0;z-index:251662336" o:connectortype="straight" strokeweight="2.5pt"/>
        </w:pict>
      </w:r>
      <w:r>
        <w:rPr>
          <w:b/>
          <w:noProof/>
          <w:sz w:val="28"/>
          <w:szCs w:val="26"/>
        </w:rPr>
        <w:pict>
          <v:shape id="_x0000_s1028" type="#_x0000_t32" style="position:absolute;margin-left:162pt;margin-top:13.35pt;width:0;height:157.5pt;z-index:251660288" o:connectortype="straight" strokeweight="2.5pt"/>
        </w:pict>
      </w:r>
      <w:r>
        <w:rPr>
          <w:b/>
          <w:noProof/>
          <w:sz w:val="28"/>
          <w:szCs w:val="26"/>
        </w:rPr>
        <w:pict>
          <v:shape id="_x0000_s1029" type="#_x0000_t32" style="position:absolute;margin-left:92.25pt;margin-top:13.35pt;width:0;height:157.5pt;z-index:251661312" o:connectortype="straight" strokeweight="2.5pt"/>
        </w:pict>
      </w:r>
      <w:r>
        <w:rPr>
          <w:b/>
          <w:noProof/>
          <w:sz w:val="28"/>
          <w:szCs w:val="26"/>
        </w:rPr>
        <w:pict>
          <v:shape id="_x0000_s1026" type="#_x0000_t32" style="position:absolute;margin-left:2.25pt;margin-top:13.35pt;width:90pt;height:54.75pt;z-index:251658240" o:connectortype="straight" strokeweight="2.5pt"/>
        </w:pict>
      </w:r>
    </w:p>
    <w:p w:rsidR="000063A2" w:rsidRDefault="00A66B9B">
      <w:pPr>
        <w:rPr>
          <w:b/>
          <w:sz w:val="28"/>
          <w:szCs w:val="26"/>
        </w:rPr>
      </w:pPr>
      <w:r>
        <w:rPr>
          <w:b/>
          <w:noProof/>
          <w:sz w:val="28"/>
          <w:szCs w:val="26"/>
        </w:rPr>
        <w:pict>
          <v:shape id="_x0000_s1036" type="#_x0000_t32" style="position:absolute;margin-left:162pt;margin-top:13.75pt;width:111.75pt;height:11.25pt;flip:y;z-index:251668480" o:connectortype="straight" strokeweight="2.5pt"/>
        </w:pict>
      </w:r>
    </w:p>
    <w:p w:rsidR="000063A2" w:rsidRDefault="000063A2">
      <w:pPr>
        <w:rPr>
          <w:b/>
          <w:sz w:val="28"/>
          <w:szCs w:val="26"/>
        </w:rPr>
      </w:pPr>
    </w:p>
    <w:p w:rsidR="000063A2" w:rsidRDefault="00A66B9B">
      <w:pPr>
        <w:rPr>
          <w:b/>
          <w:sz w:val="28"/>
          <w:szCs w:val="26"/>
        </w:rPr>
      </w:pPr>
      <w:r>
        <w:rPr>
          <w:b/>
          <w:noProof/>
          <w:sz w:val="28"/>
          <w:szCs w:val="26"/>
        </w:rPr>
        <w:pict>
          <v:shape id="_x0000_s1034" type="#_x0000_t32" style="position:absolute;margin-left:162pt;margin-top:13.05pt;width:111.75pt;height:3.75pt;flip:y;z-index:251666432" o:connectortype="straight" strokeweight="2.5pt"/>
        </w:pict>
      </w:r>
      <w:r>
        <w:rPr>
          <w:b/>
          <w:noProof/>
          <w:sz w:val="28"/>
          <w:szCs w:val="26"/>
        </w:rPr>
        <w:pict>
          <v:shape id="_x0000_s1027" type="#_x0000_t32" style="position:absolute;margin-left:3pt;margin-top:13.05pt;width:90pt;height:54.75pt;z-index:251659264" o:connectortype="straight" strokeweight="2.5pt"/>
        </w:pict>
      </w:r>
    </w:p>
    <w:p w:rsidR="000063A2" w:rsidRDefault="000063A2">
      <w:pPr>
        <w:rPr>
          <w:b/>
          <w:sz w:val="28"/>
          <w:szCs w:val="26"/>
        </w:rPr>
      </w:pPr>
    </w:p>
    <w:p w:rsidR="000063A2" w:rsidRDefault="00A66B9B">
      <w:pPr>
        <w:rPr>
          <w:b/>
          <w:sz w:val="28"/>
          <w:szCs w:val="26"/>
        </w:rPr>
      </w:pPr>
      <w:r>
        <w:rPr>
          <w:b/>
          <w:noProof/>
          <w:sz w:val="28"/>
          <w:szCs w:val="26"/>
        </w:rPr>
        <w:pict>
          <v:shape id="_x0000_s1033" type="#_x0000_t32" style="position:absolute;margin-left:162pt;margin-top:10.85pt;width:108pt;height:11.25pt;z-index:251665408" o:connectortype="straight" strokeweight="2.5pt"/>
        </w:pict>
      </w:r>
    </w:p>
    <w:p w:rsidR="000063A2" w:rsidRDefault="000063A2">
      <w:pPr>
        <w:rPr>
          <w:b/>
          <w:sz w:val="28"/>
          <w:szCs w:val="26"/>
        </w:rPr>
      </w:pPr>
    </w:p>
    <w:p w:rsidR="000063A2" w:rsidRDefault="00A66B9B">
      <w:pPr>
        <w:rPr>
          <w:b/>
          <w:sz w:val="28"/>
          <w:szCs w:val="26"/>
        </w:rPr>
      </w:pPr>
      <w:r>
        <w:rPr>
          <w:b/>
          <w:noProof/>
          <w:sz w:val="28"/>
          <w:szCs w:val="26"/>
        </w:rPr>
        <w:pict>
          <v:shape id="_x0000_s1032" type="#_x0000_t32" style="position:absolute;margin-left:162pt;margin-top:3.4pt;width:108pt;height:23.25pt;z-index:251664384" o:connectortype="straight" strokeweight="2.5pt"/>
        </w:pict>
      </w:r>
    </w:p>
    <w:p w:rsidR="000063A2" w:rsidRDefault="00A66B9B">
      <w:pPr>
        <w:rPr>
          <w:b/>
          <w:sz w:val="28"/>
          <w:szCs w:val="26"/>
        </w:rPr>
      </w:pPr>
      <w:r>
        <w:rPr>
          <w:b/>
          <w:noProof/>
          <w:sz w:val="28"/>
          <w:szCs w:val="26"/>
        </w:rPr>
        <w:pict>
          <v:shape id="_x0000_s1035" type="#_x0000_t32" style="position:absolute;margin-left:162pt;margin-top:10.55pt;width:108pt;height:39pt;z-index:251667456" o:connectortype="straight" strokeweight="2.5pt"/>
        </w:pict>
      </w:r>
    </w:p>
    <w:p w:rsidR="000063A2" w:rsidRDefault="000063A2">
      <w:pPr>
        <w:rPr>
          <w:b/>
          <w:sz w:val="28"/>
          <w:szCs w:val="26"/>
        </w:rPr>
      </w:pPr>
    </w:p>
    <w:p w:rsidR="000063A2" w:rsidRDefault="00A66B9B">
      <w:pPr>
        <w:rPr>
          <w:b/>
          <w:sz w:val="28"/>
          <w:szCs w:val="26"/>
        </w:rPr>
      </w:pPr>
      <w:r>
        <w:rPr>
          <w:b/>
          <w:noProof/>
          <w:sz w:val="28"/>
          <w:szCs w:val="26"/>
        </w:rPr>
        <w:pict>
          <v:shape id="_x0000_s1031" type="#_x0000_t32" style="position:absolute;margin-left:92.25pt;margin-top:8.35pt;width:69pt;height:0;z-index:251663360" o:connectortype="straight" strokeweight="2.5pt"/>
        </w:pict>
      </w:r>
    </w:p>
    <w:p w:rsidR="000063A2" w:rsidRDefault="000063A2">
      <w:pPr>
        <w:rPr>
          <w:b/>
          <w:sz w:val="28"/>
          <w:szCs w:val="26"/>
        </w:rPr>
      </w:pPr>
    </w:p>
    <w:p w:rsidR="000063A2" w:rsidRDefault="000063A2">
      <w:pPr>
        <w:rPr>
          <w:b/>
          <w:sz w:val="28"/>
          <w:szCs w:val="26"/>
        </w:rPr>
      </w:pPr>
    </w:p>
    <w:p w:rsidR="00374B01" w:rsidRDefault="00F02AD3">
      <w:pPr>
        <w:rPr>
          <w:b/>
          <w:sz w:val="28"/>
          <w:szCs w:val="26"/>
        </w:rPr>
      </w:pPr>
      <w:r>
        <w:rPr>
          <w:b/>
          <w:sz w:val="28"/>
          <w:szCs w:val="26"/>
        </w:rPr>
        <w:t xml:space="preserve">Conclusion: </w:t>
      </w:r>
      <w:r w:rsidR="002A0282">
        <w:rPr>
          <w:sz w:val="28"/>
          <w:szCs w:val="26"/>
        </w:rPr>
        <w:t xml:space="preserve">Through adoption and by the grace of God there are many children of God, </w:t>
      </w:r>
      <w:r w:rsidR="000E513E">
        <w:rPr>
          <w:sz w:val="28"/>
          <w:szCs w:val="26"/>
        </w:rPr>
        <w:t xml:space="preserve">children who are </w:t>
      </w:r>
      <w:r w:rsidR="002A0282">
        <w:rPr>
          <w:sz w:val="28"/>
          <w:szCs w:val="26"/>
        </w:rPr>
        <w:t>brought into God’s family through receiving Jesus Christ.  However, there is one and only one uniquely the Son of God as the One bearing all of the attributes of God.</w:t>
      </w:r>
    </w:p>
    <w:p w:rsidR="00F02AD3" w:rsidRDefault="00F02AD3">
      <w:pPr>
        <w:rPr>
          <w:b/>
          <w:sz w:val="28"/>
          <w:szCs w:val="26"/>
        </w:rPr>
      </w:pPr>
      <w:r>
        <w:rPr>
          <w:b/>
          <w:sz w:val="28"/>
          <w:szCs w:val="26"/>
        </w:rPr>
        <w:br w:type="page"/>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lastRenderedPageBreak/>
        <w:t xml:space="preserve">10/16/11 </w:t>
      </w:r>
      <w:proofErr w:type="gramStart"/>
      <w:r>
        <w:rPr>
          <w:rFonts w:ascii="Times New Roman" w:hAnsi="Times New Roman" w:cs="Times New Roman"/>
          <w:b/>
          <w:sz w:val="28"/>
          <w:szCs w:val="26"/>
        </w:rPr>
        <w:t>Seeing</w:t>
      </w:r>
      <w:proofErr w:type="gramEnd"/>
      <w:r>
        <w:rPr>
          <w:rFonts w:ascii="Times New Roman" w:hAnsi="Times New Roman" w:cs="Times New Roman"/>
          <w:b/>
          <w:sz w:val="28"/>
          <w:szCs w:val="26"/>
        </w:rPr>
        <w:t xml:space="preserve"> is believing</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10/23/11 </w:t>
      </w:r>
      <w:proofErr w:type="gramStart"/>
      <w:r>
        <w:rPr>
          <w:rFonts w:ascii="Times New Roman" w:hAnsi="Times New Roman" w:cs="Times New Roman"/>
          <w:b/>
          <w:sz w:val="28"/>
          <w:szCs w:val="26"/>
        </w:rPr>
        <w:t>Only</w:t>
      </w:r>
      <w:proofErr w:type="gramEnd"/>
      <w:r>
        <w:rPr>
          <w:rFonts w:ascii="Times New Roman" w:hAnsi="Times New Roman" w:cs="Times New Roman"/>
          <w:b/>
          <w:sz w:val="28"/>
          <w:szCs w:val="26"/>
        </w:rPr>
        <w:t xml:space="preserve"> begotten from the Father</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10/30/11 Full of grace and truth</w:t>
      </w:r>
      <w:r w:rsidR="00B563F0">
        <w:rPr>
          <w:rFonts w:ascii="Times New Roman" w:hAnsi="Times New Roman" w:cs="Times New Roman"/>
          <w:b/>
          <w:sz w:val="28"/>
          <w:szCs w:val="26"/>
        </w:rPr>
        <w:t>: The Glory of God as a Coalescence of His Divine Attributes</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11/6/11 </w:t>
      </w:r>
      <w:r w:rsidR="00B563F0">
        <w:rPr>
          <w:rFonts w:ascii="Times New Roman" w:hAnsi="Times New Roman" w:cs="Times New Roman"/>
          <w:b/>
          <w:sz w:val="28"/>
          <w:szCs w:val="26"/>
        </w:rPr>
        <w:t xml:space="preserve">Moses and Jesus: Law upon Law and </w:t>
      </w:r>
      <w:r>
        <w:rPr>
          <w:rFonts w:ascii="Times New Roman" w:hAnsi="Times New Roman" w:cs="Times New Roman"/>
          <w:b/>
          <w:sz w:val="28"/>
          <w:szCs w:val="26"/>
        </w:rPr>
        <w:t xml:space="preserve">Grace upon </w:t>
      </w:r>
      <w:r w:rsidR="00B563F0">
        <w:rPr>
          <w:rFonts w:ascii="Times New Roman" w:hAnsi="Times New Roman" w:cs="Times New Roman"/>
          <w:b/>
          <w:sz w:val="28"/>
          <w:szCs w:val="26"/>
        </w:rPr>
        <w:t>G</w:t>
      </w:r>
      <w:r>
        <w:rPr>
          <w:rFonts w:ascii="Times New Roman" w:hAnsi="Times New Roman" w:cs="Times New Roman"/>
          <w:b/>
          <w:sz w:val="28"/>
          <w:szCs w:val="26"/>
        </w:rPr>
        <w:t>race</w:t>
      </w:r>
      <w:r w:rsidR="00B563F0">
        <w:rPr>
          <w:rFonts w:ascii="Times New Roman" w:hAnsi="Times New Roman" w:cs="Times New Roman"/>
          <w:b/>
          <w:sz w:val="28"/>
          <w:szCs w:val="26"/>
        </w:rPr>
        <w:t xml:space="preserve"> </w:t>
      </w:r>
    </w:p>
    <w:p w:rsidR="00707EDE"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11/13/11</w:t>
      </w:r>
      <w:r w:rsidR="00707EDE">
        <w:rPr>
          <w:rFonts w:ascii="Times New Roman" w:hAnsi="Times New Roman" w:cs="Times New Roman"/>
          <w:b/>
          <w:sz w:val="28"/>
          <w:szCs w:val="26"/>
        </w:rPr>
        <w:t xml:space="preserve"> </w:t>
      </w:r>
      <w:proofErr w:type="gramStart"/>
      <w:r w:rsidR="00B563F0">
        <w:rPr>
          <w:rFonts w:ascii="Times New Roman" w:hAnsi="Times New Roman" w:cs="Times New Roman"/>
          <w:b/>
          <w:sz w:val="28"/>
          <w:szCs w:val="26"/>
        </w:rPr>
        <w:t>S</w:t>
      </w:r>
      <w:r w:rsidR="00707EDE">
        <w:rPr>
          <w:rFonts w:ascii="Times New Roman" w:hAnsi="Times New Roman" w:cs="Times New Roman"/>
          <w:b/>
          <w:sz w:val="28"/>
          <w:szCs w:val="26"/>
        </w:rPr>
        <w:t>eeing</w:t>
      </w:r>
      <w:proofErr w:type="gramEnd"/>
      <w:r w:rsidR="00707EDE">
        <w:rPr>
          <w:rFonts w:ascii="Times New Roman" w:hAnsi="Times New Roman" w:cs="Times New Roman"/>
          <w:b/>
          <w:sz w:val="28"/>
          <w:szCs w:val="26"/>
        </w:rPr>
        <w:t xml:space="preserve"> and explaining</w:t>
      </w:r>
    </w:p>
    <w:p w:rsidR="00707EDE" w:rsidRDefault="00707EDE"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11/20/11 Lord’s Supper</w:t>
      </w:r>
    </w:p>
    <w:p w:rsidR="001406AA" w:rsidRPr="002F338A" w:rsidRDefault="001406AA" w:rsidP="00F61D04">
      <w:pPr>
        <w:pStyle w:val="BodyText"/>
        <w:spacing w:line="276" w:lineRule="auto"/>
        <w:rPr>
          <w:bCs/>
          <w:i/>
          <w:iCs/>
          <w:sz w:val="26"/>
          <w:szCs w:val="26"/>
        </w:rPr>
      </w:pPr>
      <w:r w:rsidRPr="002F338A">
        <w:rPr>
          <w:bCs/>
          <w:i/>
          <w:iCs/>
          <w:sz w:val="26"/>
          <w:szCs w:val="26"/>
        </w:rPr>
        <w:br w:type="page"/>
      </w:r>
    </w:p>
    <w:p w:rsidR="004055A1" w:rsidRPr="00AA4AD1" w:rsidRDefault="004055A1" w:rsidP="004055A1">
      <w:pPr>
        <w:pStyle w:val="ecxmsonormal"/>
        <w:shd w:val="clear" w:color="auto" w:fill="FFFFFF"/>
        <w:spacing w:after="0" w:line="276" w:lineRule="auto"/>
        <w:jc w:val="center"/>
        <w:rPr>
          <w:b/>
          <w:sz w:val="28"/>
          <w:szCs w:val="29"/>
        </w:rPr>
      </w:pPr>
      <w:r w:rsidRPr="00AA4AD1">
        <w:rPr>
          <w:b/>
          <w:bCs/>
          <w:i/>
          <w:iCs/>
          <w:sz w:val="28"/>
          <w:szCs w:val="29"/>
        </w:rPr>
        <w:lastRenderedPageBreak/>
        <w:t>The Glory of the Son: Full of Grace and Truth, John 1:1-18</w:t>
      </w:r>
    </w:p>
    <w:p w:rsidR="004055A1" w:rsidRPr="00AA4AD1" w:rsidRDefault="004055A1" w:rsidP="004055A1">
      <w:pPr>
        <w:jc w:val="center"/>
        <w:rPr>
          <w:b/>
          <w:sz w:val="28"/>
          <w:szCs w:val="29"/>
        </w:rPr>
      </w:pPr>
      <w:r>
        <w:rPr>
          <w:b/>
          <w:bCs/>
          <w:sz w:val="28"/>
          <w:szCs w:val="29"/>
        </w:rPr>
        <w:t>The Only Begotten from the Father</w:t>
      </w:r>
      <w:r w:rsidRPr="00AA4AD1">
        <w:rPr>
          <w:b/>
          <w:bCs/>
          <w:sz w:val="28"/>
          <w:szCs w:val="29"/>
        </w:rPr>
        <w:t>, John 1:14</w:t>
      </w:r>
    </w:p>
    <w:p w:rsidR="004069F3" w:rsidRDefault="004069F3" w:rsidP="00B31126">
      <w:pPr>
        <w:pStyle w:val="BodyText"/>
        <w:spacing w:line="276" w:lineRule="auto"/>
        <w:rPr>
          <w:rFonts w:ascii="Times New Roman" w:hAnsi="Times New Roman" w:cs="Times New Roman"/>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89185A" w:rsidRDefault="005A511E"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 xml:space="preserve">Read </w:t>
      </w:r>
      <w:r w:rsidR="0089185A">
        <w:rPr>
          <w:rFonts w:ascii="Times New Roman" w:hAnsi="Times New Roman" w:cs="Times New Roman"/>
          <w:b/>
          <w:bCs/>
          <w:sz w:val="29"/>
          <w:szCs w:val="29"/>
        </w:rPr>
        <w:t>Exodus 33:18-20 (Slides)</w:t>
      </w:r>
    </w:p>
    <w:p w:rsidR="001406AA" w:rsidRPr="00B31126"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9C5DEB">
        <w:rPr>
          <w:rFonts w:ascii="Times New Roman" w:hAnsi="Times New Roman" w:cs="Times New Roman"/>
          <w:b/>
          <w:bCs/>
          <w:sz w:val="29"/>
          <w:szCs w:val="29"/>
        </w:rPr>
        <w:t>1</w:t>
      </w:r>
      <w:r w:rsidR="003F5EF2">
        <w:rPr>
          <w:rFonts w:ascii="Times New Roman" w:hAnsi="Times New Roman" w:cs="Times New Roman"/>
          <w:b/>
          <w:bCs/>
          <w:sz w:val="29"/>
          <w:szCs w:val="29"/>
        </w:rPr>
        <w:t>-1</w:t>
      </w:r>
      <w:r w:rsidR="006F539E">
        <w:rPr>
          <w:rFonts w:ascii="Times New Roman" w:hAnsi="Times New Roman" w:cs="Times New Roman"/>
          <w:b/>
          <w:bCs/>
          <w:sz w:val="29"/>
          <w:szCs w:val="29"/>
        </w:rPr>
        <w:t>8</w:t>
      </w:r>
      <w:r w:rsidR="00B31126" w:rsidRPr="00B31126">
        <w:rPr>
          <w:rFonts w:ascii="Times New Roman" w:hAnsi="Times New Roman" w:cs="Times New Roman"/>
          <w:b/>
          <w:bCs/>
          <w:sz w:val="29"/>
          <w:szCs w:val="29"/>
        </w:rPr>
        <w:t xml:space="preserve"> (Slides)</w:t>
      </w:r>
    </w:p>
    <w:p w:rsidR="001E4B91" w:rsidRDefault="001E4B91" w:rsidP="001E4B91">
      <w:pPr>
        <w:pStyle w:val="BodyText"/>
        <w:spacing w:line="276" w:lineRule="auto"/>
        <w:rPr>
          <w:rFonts w:ascii="Elephant" w:hAnsi="Elephant" w:cs="Times New Roman"/>
          <w:b/>
          <w:sz w:val="28"/>
          <w:szCs w:val="28"/>
        </w:rPr>
      </w:pPr>
    </w:p>
    <w:p w:rsidR="001E4B91" w:rsidRDefault="001E4B91" w:rsidP="001E4B91">
      <w:pPr>
        <w:pStyle w:val="BodyText"/>
        <w:spacing w:line="276" w:lineRule="auto"/>
        <w:rPr>
          <w:rFonts w:ascii="Elephant" w:hAnsi="Elephant"/>
          <w:b/>
          <w:sz w:val="28"/>
          <w:szCs w:val="28"/>
        </w:rPr>
      </w:pPr>
      <w:r w:rsidRPr="00F61D04">
        <w:rPr>
          <w:rFonts w:ascii="Elephant" w:hAnsi="Elephant" w:cs="Times New Roman"/>
          <w:b/>
          <w:sz w:val="28"/>
          <w:szCs w:val="28"/>
        </w:rPr>
        <w:t>John 1:14 “</w:t>
      </w:r>
      <w:r w:rsidRPr="00F61D04">
        <w:rPr>
          <w:rFonts w:ascii="Elephant" w:hAnsi="Elephant"/>
          <w:b/>
          <w:sz w:val="28"/>
          <w:szCs w:val="28"/>
        </w:rPr>
        <w:t>And the Word became flesh, and dwelt among us, and we saw His glory, glory as of the only begotten from the Father, full of grace and truth.”</w:t>
      </w:r>
    </w:p>
    <w:p w:rsidR="0089185A" w:rsidRPr="0089185A" w:rsidRDefault="0089185A" w:rsidP="001E4B91">
      <w:pPr>
        <w:pStyle w:val="BodyText"/>
        <w:spacing w:line="276" w:lineRule="auto"/>
        <w:rPr>
          <w:rFonts w:ascii="Times New Roman" w:hAnsi="Times New Roman" w:cs="Times New Roman"/>
          <w:b/>
          <w:sz w:val="28"/>
          <w:szCs w:val="28"/>
        </w:rPr>
      </w:pPr>
      <w:r w:rsidRPr="0089185A">
        <w:rPr>
          <w:rFonts w:ascii="Times New Roman" w:hAnsi="Times New Roman" w:cs="Times New Roman"/>
          <w:b/>
          <w:sz w:val="28"/>
          <w:szCs w:val="28"/>
        </w:rPr>
        <w:t>I.</w:t>
      </w:r>
      <w:r w:rsidRPr="0089185A">
        <w:rPr>
          <w:rFonts w:ascii="Times New Roman" w:hAnsi="Times New Roman" w:cs="Times New Roman"/>
          <w:b/>
          <w:sz w:val="28"/>
          <w:szCs w:val="28"/>
        </w:rPr>
        <w:tab/>
        <w:t>The nature of God as revealed in His Son – He is glorious (Blank Slide)</w:t>
      </w:r>
    </w:p>
    <w:p w:rsidR="0089185A" w:rsidRPr="00706BBA" w:rsidRDefault="0089185A" w:rsidP="0089185A">
      <w:pPr>
        <w:pStyle w:val="BodyText"/>
        <w:numPr>
          <w:ilvl w:val="0"/>
          <w:numId w:val="36"/>
        </w:numPr>
        <w:spacing w:line="276" w:lineRule="auto"/>
        <w:rPr>
          <w:rFonts w:ascii="Times New Roman" w:hAnsi="Times New Roman" w:cs="Times New Roman"/>
          <w:sz w:val="28"/>
          <w:szCs w:val="28"/>
        </w:rPr>
      </w:pPr>
      <w:r w:rsidRPr="00706BBA">
        <w:rPr>
          <w:rFonts w:ascii="Times New Roman" w:hAnsi="Times New Roman" w:cs="Times New Roman"/>
          <w:sz w:val="28"/>
          <w:szCs w:val="28"/>
        </w:rPr>
        <w:t>Kids to draw pictures each week</w:t>
      </w:r>
    </w:p>
    <w:p w:rsidR="0089185A" w:rsidRPr="00706BBA" w:rsidRDefault="0089185A" w:rsidP="0089185A">
      <w:pPr>
        <w:pStyle w:val="BodyText"/>
        <w:numPr>
          <w:ilvl w:val="0"/>
          <w:numId w:val="36"/>
        </w:numPr>
        <w:spacing w:line="276" w:lineRule="auto"/>
        <w:rPr>
          <w:rFonts w:ascii="Times New Roman" w:hAnsi="Times New Roman" w:cs="Times New Roman"/>
          <w:sz w:val="28"/>
          <w:szCs w:val="28"/>
        </w:rPr>
      </w:pPr>
      <w:r w:rsidRPr="00706BBA">
        <w:rPr>
          <w:rFonts w:ascii="Times New Roman" w:hAnsi="Times New Roman" w:cs="Times New Roman"/>
          <w:sz w:val="28"/>
          <w:szCs w:val="28"/>
        </w:rPr>
        <w:t>Today, we will draw a picture together</w:t>
      </w:r>
    </w:p>
    <w:p w:rsidR="0089185A" w:rsidRPr="00706BBA" w:rsidRDefault="0089185A" w:rsidP="0089185A">
      <w:pPr>
        <w:pStyle w:val="BodyText"/>
        <w:numPr>
          <w:ilvl w:val="0"/>
          <w:numId w:val="36"/>
        </w:numPr>
        <w:spacing w:line="276" w:lineRule="auto"/>
        <w:rPr>
          <w:rFonts w:ascii="Times New Roman" w:hAnsi="Times New Roman" w:cs="Times New Roman"/>
          <w:sz w:val="28"/>
          <w:szCs w:val="28"/>
        </w:rPr>
      </w:pPr>
      <w:r w:rsidRPr="00706BBA">
        <w:rPr>
          <w:rFonts w:ascii="Times New Roman" w:hAnsi="Times New Roman" w:cs="Times New Roman"/>
          <w:sz w:val="28"/>
          <w:szCs w:val="28"/>
        </w:rPr>
        <w:t xml:space="preserve">In the bulletin there is a picture that looks something like this </w:t>
      </w:r>
    </w:p>
    <w:p w:rsidR="0089185A" w:rsidRPr="0089185A" w:rsidRDefault="0089185A" w:rsidP="0089185A">
      <w:pPr>
        <w:pStyle w:val="BodyText"/>
        <w:numPr>
          <w:ilvl w:val="0"/>
          <w:numId w:val="36"/>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2 - Picture)</w:t>
      </w:r>
    </w:p>
    <w:p w:rsidR="00706BBA" w:rsidRPr="00706BBA" w:rsidRDefault="00706BBA" w:rsidP="0089185A">
      <w:pPr>
        <w:pStyle w:val="BodyText"/>
        <w:numPr>
          <w:ilvl w:val="0"/>
          <w:numId w:val="36"/>
        </w:numPr>
        <w:spacing w:line="276" w:lineRule="auto"/>
        <w:rPr>
          <w:rFonts w:ascii="Times New Roman" w:hAnsi="Times New Roman" w:cs="Times New Roman"/>
          <w:sz w:val="28"/>
          <w:szCs w:val="28"/>
        </w:rPr>
      </w:pPr>
      <w:r w:rsidRPr="00706BBA">
        <w:rPr>
          <w:rFonts w:ascii="Times New Roman" w:hAnsi="Times New Roman" w:cs="Times New Roman"/>
          <w:sz w:val="28"/>
          <w:szCs w:val="28"/>
        </w:rPr>
        <w:t>Prism from physics – spectrum of light into its parts</w:t>
      </w:r>
    </w:p>
    <w:p w:rsidR="0089185A" w:rsidRPr="00706BBA" w:rsidRDefault="0089185A" w:rsidP="0089185A">
      <w:pPr>
        <w:pStyle w:val="BodyText"/>
        <w:numPr>
          <w:ilvl w:val="0"/>
          <w:numId w:val="36"/>
        </w:numPr>
        <w:spacing w:line="276" w:lineRule="auto"/>
        <w:rPr>
          <w:rFonts w:ascii="Times New Roman" w:hAnsi="Times New Roman" w:cs="Times New Roman"/>
          <w:sz w:val="28"/>
          <w:szCs w:val="28"/>
        </w:rPr>
      </w:pPr>
      <w:r w:rsidRPr="00706BBA">
        <w:rPr>
          <w:rFonts w:ascii="Times New Roman" w:hAnsi="Times New Roman" w:cs="Times New Roman"/>
          <w:sz w:val="28"/>
          <w:szCs w:val="28"/>
        </w:rPr>
        <w:t>Today, kids and adults we can draw this together</w:t>
      </w:r>
    </w:p>
    <w:p w:rsidR="0089185A" w:rsidRDefault="0089185A" w:rsidP="001E4B91">
      <w:pPr>
        <w:pStyle w:val="BodyText"/>
        <w:spacing w:line="276" w:lineRule="auto"/>
        <w:rPr>
          <w:rFonts w:ascii="Times New Roman" w:hAnsi="Times New Roman" w:cs="Times New Roman"/>
          <w:b/>
          <w:sz w:val="28"/>
          <w:szCs w:val="28"/>
        </w:rPr>
      </w:pPr>
      <w:r w:rsidRPr="0089185A">
        <w:rPr>
          <w:rFonts w:ascii="Times New Roman" w:hAnsi="Times New Roman" w:cs="Times New Roman"/>
          <w:b/>
          <w:sz w:val="28"/>
          <w:szCs w:val="28"/>
        </w:rPr>
        <w:t>II.</w:t>
      </w:r>
      <w:r w:rsidRPr="0089185A">
        <w:rPr>
          <w:rFonts w:ascii="Times New Roman" w:hAnsi="Times New Roman" w:cs="Times New Roman"/>
          <w:b/>
          <w:sz w:val="28"/>
          <w:szCs w:val="28"/>
        </w:rPr>
        <w:tab/>
      </w:r>
      <w:r>
        <w:rPr>
          <w:rFonts w:ascii="Times New Roman" w:hAnsi="Times New Roman" w:cs="Times New Roman"/>
          <w:b/>
          <w:sz w:val="28"/>
          <w:szCs w:val="28"/>
        </w:rPr>
        <w:t>My journey over the last few years</w:t>
      </w:r>
    </w:p>
    <w:p w:rsidR="0089185A" w:rsidRPr="00706BBA" w:rsidRDefault="0089185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How in this journey I ultimately found myself thinking a bit on John 1:14</w:t>
      </w:r>
    </w:p>
    <w:p w:rsidR="0089185A" w:rsidRDefault="0089185A" w:rsidP="0089185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1:14 (Slide 3 – John 1:14)</w:t>
      </w:r>
    </w:p>
    <w:p w:rsidR="0089185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What began this journey for me was preaching through the book of Ephesians</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sidRPr="00706BBA">
        <w:rPr>
          <w:rFonts w:ascii="Times New Roman" w:hAnsi="Times New Roman" w:cs="Times New Roman"/>
          <w:sz w:val="28"/>
          <w:szCs w:val="28"/>
        </w:rPr>
        <w:t>In Ephesians chapter 2, that great statement on salvation, Paul says this</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Ephesians 2:4-7 (Slide 4 – Ephesians 2:4-7)</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“You are God’s grace on display”</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5 – Salvation picture)</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In John 1, the beginning of the passage takes our minds back to Genesis 1</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However, the end of the prologue draws our attention to the book of Exodus</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So John 1:14 says we saw His glory, glory as of the only begotten from the Father</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John 1:17-18 (Slide 6 – John 1:17-18)</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John brings up Moses</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What about Moses prompts John to mention him?</w:t>
      </w:r>
    </w:p>
    <w:p w:rsidR="00706BBA" w:rsidRPr="00706BBA" w:rsidRDefault="00706BBA" w:rsidP="0089185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Well, in John 1:14, “we saw His glory…”</w:t>
      </w:r>
    </w:p>
    <w:p w:rsidR="00706BBA" w:rsidRDefault="00706BBA" w:rsidP="0089185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There is much from the life of Moses that would prompt the writer to think about Him</w:t>
      </w:r>
    </w:p>
    <w:p w:rsidR="00706BBA" w:rsidRDefault="00706BBA" w:rsidP="0089185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Moses had seen a glimpse of the glory of God in the burning bush</w:t>
      </w:r>
    </w:p>
    <w:p w:rsidR="00706BBA" w:rsidRDefault="00706BBA" w:rsidP="0089185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The nation had seen the glory of God on display in the plagues</w:t>
      </w:r>
    </w:p>
    <w:p w:rsidR="00706BBA" w:rsidRDefault="00706BBA" w:rsidP="0089185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In Exodus 24, at Mount Sinai, God had visited the people in a theophany</w:t>
      </w:r>
    </w:p>
    <w:p w:rsidR="00706BBA" w:rsidRDefault="00706BBA" w:rsidP="0089185A">
      <w:pPr>
        <w:pStyle w:val="BodyText"/>
        <w:numPr>
          <w:ilvl w:val="0"/>
          <w:numId w:val="37"/>
        </w:numPr>
        <w:spacing w:line="276" w:lineRule="auto"/>
        <w:rPr>
          <w:rFonts w:ascii="Times New Roman" w:hAnsi="Times New Roman" w:cs="Times New Roman"/>
          <w:b/>
          <w:sz w:val="28"/>
          <w:szCs w:val="28"/>
        </w:rPr>
      </w:pPr>
      <w:r w:rsidRPr="00706BBA">
        <w:rPr>
          <w:rFonts w:ascii="Times New Roman" w:hAnsi="Times New Roman" w:cs="Times New Roman"/>
          <w:b/>
          <w:sz w:val="28"/>
          <w:szCs w:val="28"/>
        </w:rPr>
        <w:t>Read Exodus 24:16-18</w:t>
      </w:r>
      <w:r>
        <w:rPr>
          <w:rFonts w:ascii="Times New Roman" w:hAnsi="Times New Roman" w:cs="Times New Roman"/>
          <w:b/>
          <w:sz w:val="28"/>
          <w:szCs w:val="28"/>
        </w:rPr>
        <w:t xml:space="preserve"> (Slide 7 – Exodus 24:16-18)</w:t>
      </w:r>
    </w:p>
    <w:p w:rsidR="00706BBA" w:rsidRPr="00706BBA" w:rsidRDefault="00706BBA" w:rsidP="00706BB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After Moses goes up on the mountain to receive the ten commandments, Aaron host a pagan ritual and makes the golden calf</w:t>
      </w:r>
    </w:p>
    <w:p w:rsidR="00706BBA" w:rsidRPr="00706BBA" w:rsidRDefault="00706BBA" w:rsidP="00706BB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Moses comes down the mountain, break the commandments</w:t>
      </w:r>
    </w:p>
    <w:p w:rsidR="00706BBA" w:rsidRPr="00706BBA" w:rsidRDefault="00706BBA" w:rsidP="00706BB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He then returns, begging God to stay with them</w:t>
      </w:r>
    </w:p>
    <w:p w:rsidR="00706BBA" w:rsidRPr="00706BBA" w:rsidRDefault="00706BBA" w:rsidP="00706BB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Then He has this request</w:t>
      </w:r>
    </w:p>
    <w:p w:rsidR="00706BBA" w:rsidRDefault="00706BBA" w:rsidP="00706BB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Exodus 33:18 (Slide 8 – Exodus 33:18)</w:t>
      </w:r>
    </w:p>
    <w:p w:rsidR="00706BBA" w:rsidRDefault="00706BBA" w:rsidP="00706BB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Exodus 33:19 (Slide 9 – Exodus 33:19)</w:t>
      </w:r>
    </w:p>
    <w:p w:rsidR="00706BBA" w:rsidRPr="00A054D2" w:rsidRDefault="00A054D2" w:rsidP="00706BBA">
      <w:pPr>
        <w:pStyle w:val="BodyText"/>
        <w:numPr>
          <w:ilvl w:val="0"/>
          <w:numId w:val="37"/>
        </w:numPr>
        <w:spacing w:line="276" w:lineRule="auto"/>
        <w:rPr>
          <w:rFonts w:ascii="Times New Roman" w:hAnsi="Times New Roman" w:cs="Times New Roman"/>
          <w:sz w:val="28"/>
          <w:szCs w:val="28"/>
        </w:rPr>
      </w:pPr>
      <w:proofErr w:type="spellStart"/>
      <w:r w:rsidRPr="00A054D2">
        <w:rPr>
          <w:rFonts w:ascii="Times New Roman" w:hAnsi="Times New Roman" w:cs="Times New Roman"/>
          <w:sz w:val="28"/>
          <w:szCs w:val="28"/>
        </w:rPr>
        <w:t>Kabod</w:t>
      </w:r>
      <w:proofErr w:type="spellEnd"/>
      <w:r w:rsidRPr="00A054D2">
        <w:rPr>
          <w:rFonts w:ascii="Times New Roman" w:hAnsi="Times New Roman" w:cs="Times New Roman"/>
          <w:sz w:val="28"/>
          <w:szCs w:val="28"/>
        </w:rPr>
        <w:t xml:space="preserve"> – comes from the root word “to be heavy”</w:t>
      </w:r>
    </w:p>
    <w:p w:rsidR="00A054D2" w:rsidRDefault="00A054D2" w:rsidP="00706BBA">
      <w:pPr>
        <w:pStyle w:val="BodyText"/>
        <w:numPr>
          <w:ilvl w:val="0"/>
          <w:numId w:val="37"/>
        </w:numPr>
        <w:spacing w:line="276" w:lineRule="auto"/>
        <w:rPr>
          <w:rFonts w:ascii="Times New Roman" w:hAnsi="Times New Roman" w:cs="Times New Roman"/>
          <w:sz w:val="28"/>
          <w:szCs w:val="28"/>
        </w:rPr>
      </w:pPr>
      <w:r w:rsidRPr="00A054D2">
        <w:rPr>
          <w:rFonts w:ascii="Times New Roman" w:hAnsi="Times New Roman" w:cs="Times New Roman"/>
          <w:sz w:val="28"/>
          <w:szCs w:val="28"/>
        </w:rPr>
        <w:t>Refers to Joseph in Egypt to the Temple at the time of Solomon’s dedication</w:t>
      </w:r>
    </w:p>
    <w:p w:rsidR="00A054D2" w:rsidRPr="00A054D2" w:rsidRDefault="00A054D2" w:rsidP="00706BB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God is weighed down with His glorious attributes</w:t>
      </w:r>
    </w:p>
    <w:p w:rsidR="00706BBA" w:rsidRDefault="00706BBA" w:rsidP="00706BB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10 – Picture of the Glory of God</w:t>
      </w:r>
      <w:r w:rsidR="00A054D2">
        <w:rPr>
          <w:rFonts w:ascii="Times New Roman" w:hAnsi="Times New Roman" w:cs="Times New Roman"/>
          <w:b/>
          <w:sz w:val="28"/>
          <w:szCs w:val="28"/>
        </w:rPr>
        <w:t xml:space="preserve"> on Mount Sinai</w:t>
      </w:r>
      <w:r>
        <w:rPr>
          <w:rFonts w:ascii="Times New Roman" w:hAnsi="Times New Roman" w:cs="Times New Roman"/>
          <w:b/>
          <w:sz w:val="28"/>
          <w:szCs w:val="28"/>
        </w:rPr>
        <w:t>)</w:t>
      </w:r>
    </w:p>
    <w:p w:rsidR="00706BBA" w:rsidRDefault="00706BBA" w:rsidP="00706BBA">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Read Exodus 33:20 (Slide 11 – Exodus 33:20)</w:t>
      </w:r>
    </w:p>
    <w:p w:rsidR="00706BBA" w:rsidRDefault="00706BBA" w:rsidP="00706BBA">
      <w:pPr>
        <w:pStyle w:val="BodyText"/>
        <w:numPr>
          <w:ilvl w:val="0"/>
          <w:numId w:val="37"/>
        </w:numPr>
        <w:spacing w:line="276" w:lineRule="auto"/>
        <w:rPr>
          <w:rFonts w:ascii="Times New Roman" w:hAnsi="Times New Roman" w:cs="Times New Roman"/>
          <w:sz w:val="28"/>
          <w:szCs w:val="28"/>
        </w:rPr>
      </w:pPr>
      <w:r w:rsidRPr="00706BBA">
        <w:rPr>
          <w:rFonts w:ascii="Times New Roman" w:hAnsi="Times New Roman" w:cs="Times New Roman"/>
          <w:sz w:val="28"/>
          <w:szCs w:val="28"/>
        </w:rPr>
        <w:t>This verse in particular connects us to John 1 as we are told in verse 18, “No one has seen God at any time.”</w:t>
      </w:r>
    </w:p>
    <w:p w:rsidR="00A054D2" w:rsidRPr="00A054D2" w:rsidRDefault="00A054D2" w:rsidP="00706BBA">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Psalm 19:1 (Slide 12 – Psalm 19:1)</w:t>
      </w:r>
    </w:p>
    <w:p w:rsidR="00A054D2" w:rsidRDefault="00A054D2" w:rsidP="00A054D2">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13 – Picture of the Glory of God in Creation)</w:t>
      </w:r>
    </w:p>
    <w:p w:rsidR="00A054D2" w:rsidRDefault="00A054D2" w:rsidP="00706BBA">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Back to John 1</w:t>
      </w:r>
    </w:p>
    <w:p w:rsidR="00A054D2" w:rsidRPr="00A054D2" w:rsidRDefault="00A054D2" w:rsidP="00706BBA">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1:14 (Slide 14)</w:t>
      </w:r>
    </w:p>
    <w:p w:rsidR="00A054D2" w:rsidRDefault="00A054D2" w:rsidP="00A054D2">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15 – Picture of the Glory of God in Christ)</w:t>
      </w:r>
    </w:p>
    <w:p w:rsidR="00A054D2" w:rsidRPr="00A054D2" w:rsidRDefault="00A054D2" w:rsidP="00706BBA">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2:11 (Slide 16)</w:t>
      </w:r>
    </w:p>
    <w:p w:rsidR="00A054D2" w:rsidRPr="00A054D2" w:rsidRDefault="00A054D2" w:rsidP="00706BBA">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11:4 (Slide 17)</w:t>
      </w:r>
    </w:p>
    <w:p w:rsidR="00A054D2" w:rsidRPr="00A054D2" w:rsidRDefault="00A054D2" w:rsidP="00706BBA">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11:40-43 (Slide 18)</w:t>
      </w:r>
    </w:p>
    <w:p w:rsidR="00A054D2" w:rsidRDefault="00A054D2" w:rsidP="00A054D2">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19 – Picture of the Glory of God in Christ)</w:t>
      </w:r>
    </w:p>
    <w:p w:rsidR="00A054D2" w:rsidRDefault="00A054D2" w:rsidP="00A054D2">
      <w:pPr>
        <w:pStyle w:val="BodyText"/>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Back to John 1</w:t>
      </w:r>
    </w:p>
    <w:p w:rsidR="00A054D2" w:rsidRPr="00A054D2" w:rsidRDefault="00A054D2" w:rsidP="00A054D2">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 xml:space="preserve">Read John 1:14 (Slide </w:t>
      </w:r>
      <w:r>
        <w:rPr>
          <w:rFonts w:ascii="Times New Roman" w:hAnsi="Times New Roman" w:cs="Times New Roman"/>
          <w:b/>
          <w:sz w:val="28"/>
          <w:szCs w:val="28"/>
        </w:rPr>
        <w:t>20)</w:t>
      </w:r>
    </w:p>
    <w:p w:rsidR="00A054D2" w:rsidRPr="00A054D2" w:rsidRDefault="00A054D2" w:rsidP="00A054D2">
      <w:pPr>
        <w:pStyle w:val="BodyText"/>
        <w:numPr>
          <w:ilvl w:val="0"/>
          <w:numId w:val="37"/>
        </w:numPr>
        <w:spacing w:line="276" w:lineRule="auto"/>
        <w:rPr>
          <w:rFonts w:ascii="Times New Roman" w:hAnsi="Times New Roman" w:cs="Times New Roman"/>
          <w:b/>
          <w:sz w:val="28"/>
          <w:szCs w:val="28"/>
        </w:rPr>
      </w:pPr>
      <w:r w:rsidRPr="00A054D2">
        <w:rPr>
          <w:rFonts w:ascii="Times New Roman" w:hAnsi="Times New Roman" w:cs="Times New Roman"/>
          <w:b/>
          <w:sz w:val="28"/>
          <w:szCs w:val="28"/>
        </w:rPr>
        <w:t>Read John 1:1</w:t>
      </w:r>
      <w:r>
        <w:rPr>
          <w:rFonts w:ascii="Times New Roman" w:hAnsi="Times New Roman" w:cs="Times New Roman"/>
          <w:b/>
          <w:sz w:val="28"/>
          <w:szCs w:val="28"/>
        </w:rPr>
        <w:t>2-13</w:t>
      </w:r>
      <w:r w:rsidRPr="00A054D2">
        <w:rPr>
          <w:rFonts w:ascii="Times New Roman" w:hAnsi="Times New Roman" w:cs="Times New Roman"/>
          <w:b/>
          <w:sz w:val="28"/>
          <w:szCs w:val="28"/>
        </w:rPr>
        <w:t xml:space="preserve"> (Slide </w:t>
      </w:r>
      <w:r>
        <w:rPr>
          <w:rFonts w:ascii="Times New Roman" w:hAnsi="Times New Roman" w:cs="Times New Roman"/>
          <w:b/>
          <w:sz w:val="28"/>
          <w:szCs w:val="28"/>
        </w:rPr>
        <w:t>21)</w:t>
      </w:r>
    </w:p>
    <w:p w:rsidR="00A054D2" w:rsidRDefault="00A054D2" w:rsidP="00A054D2">
      <w:pPr>
        <w:pStyle w:val="BodyText"/>
        <w:numPr>
          <w:ilvl w:val="0"/>
          <w:numId w:val="37"/>
        </w:numPr>
        <w:spacing w:line="276" w:lineRule="auto"/>
        <w:rPr>
          <w:rFonts w:ascii="Times New Roman" w:hAnsi="Times New Roman" w:cs="Times New Roman"/>
          <w:b/>
          <w:sz w:val="28"/>
          <w:szCs w:val="28"/>
        </w:rPr>
      </w:pPr>
      <w:r>
        <w:rPr>
          <w:rFonts w:ascii="Times New Roman" w:hAnsi="Times New Roman" w:cs="Times New Roman"/>
          <w:b/>
          <w:sz w:val="28"/>
          <w:szCs w:val="28"/>
        </w:rPr>
        <w:t>Picture (Slide 12 – Picture of the Glory of God in us)</w:t>
      </w:r>
    </w:p>
    <w:p w:rsidR="00134699" w:rsidRPr="00A054D2" w:rsidRDefault="00A054D2" w:rsidP="005560B1">
      <w:pPr>
        <w:pStyle w:val="BodyText"/>
        <w:spacing w:line="276" w:lineRule="auto"/>
        <w:rPr>
          <w:rFonts w:ascii="Times New Roman" w:hAnsi="Times New Roman" w:cs="Times New Roman"/>
          <w:b/>
          <w:sz w:val="28"/>
          <w:szCs w:val="26"/>
        </w:rPr>
      </w:pPr>
      <w:r w:rsidRPr="00A054D2">
        <w:rPr>
          <w:rFonts w:ascii="Times New Roman" w:hAnsi="Times New Roman" w:cs="Times New Roman"/>
          <w:b/>
          <w:sz w:val="28"/>
          <w:szCs w:val="28"/>
        </w:rPr>
        <w:t>Conclusion</w:t>
      </w:r>
      <w:r w:rsidR="005560B1" w:rsidRPr="00A054D2">
        <w:rPr>
          <w:rFonts w:ascii="Times New Roman" w:hAnsi="Times New Roman" w:cs="Times New Roman"/>
          <w:b/>
          <w:sz w:val="28"/>
          <w:szCs w:val="26"/>
        </w:rPr>
        <w:t xml:space="preserve">: </w:t>
      </w:r>
      <w:r w:rsidR="005560B1" w:rsidRPr="00A054D2">
        <w:rPr>
          <w:rFonts w:ascii="Times New Roman" w:hAnsi="Times New Roman" w:cs="Times New Roman"/>
          <w:sz w:val="28"/>
          <w:szCs w:val="26"/>
        </w:rPr>
        <w:t>Through adoption and by the grace of God there are many children of God, children who are brought into God’s family through receiving Jesus Christ.  However, there is one and only one uniquely the Son of God as the One bearing all of the attributes of God</w:t>
      </w:r>
      <w:r w:rsidRPr="00A054D2">
        <w:rPr>
          <w:rFonts w:ascii="Times New Roman" w:hAnsi="Times New Roman" w:cs="Times New Roman"/>
          <w:sz w:val="28"/>
          <w:szCs w:val="26"/>
        </w:rPr>
        <w:t xml:space="preserve">. </w:t>
      </w:r>
      <w:r w:rsidRPr="00A054D2">
        <w:rPr>
          <w:rFonts w:ascii="Times New Roman" w:hAnsi="Times New Roman" w:cs="Times New Roman"/>
          <w:b/>
          <w:bCs/>
          <w:sz w:val="28"/>
          <w:szCs w:val="26"/>
        </w:rPr>
        <w:t xml:space="preserve">We were created to </w:t>
      </w:r>
      <w:proofErr w:type="gramStart"/>
      <w:r w:rsidRPr="00A054D2">
        <w:rPr>
          <w:rFonts w:ascii="Times New Roman" w:hAnsi="Times New Roman" w:cs="Times New Roman"/>
          <w:b/>
          <w:bCs/>
          <w:sz w:val="28"/>
          <w:szCs w:val="26"/>
        </w:rPr>
        <w:t>know,</w:t>
      </w:r>
      <w:proofErr w:type="gramEnd"/>
      <w:r w:rsidRPr="00A054D2">
        <w:rPr>
          <w:rFonts w:ascii="Times New Roman" w:hAnsi="Times New Roman" w:cs="Times New Roman"/>
          <w:b/>
          <w:bCs/>
          <w:sz w:val="28"/>
          <w:szCs w:val="26"/>
        </w:rPr>
        <w:t xml:space="preserve"> experience, enjoy and reflect the glory of God, especially as known, experienced, enjoyed and reflected in His Son, Jesus Christ.</w:t>
      </w:r>
    </w:p>
    <w:sectPr w:rsidR="00134699" w:rsidRPr="00A054D2"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44" w:rsidRDefault="00CB5844" w:rsidP="00FA2B3B">
      <w:r>
        <w:separator/>
      </w:r>
    </w:p>
  </w:endnote>
  <w:endnote w:type="continuationSeparator" w:id="0">
    <w:p w:rsidR="00CB5844" w:rsidRDefault="00CB5844"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706BBA" w:rsidRDefault="00706BBA">
        <w:pPr>
          <w:pStyle w:val="Footer"/>
          <w:jc w:val="right"/>
        </w:pPr>
        <w:fldSimple w:instr=" PAGE   \* MERGEFORMAT ">
          <w:r w:rsidR="00A054D2">
            <w:rPr>
              <w:noProof/>
            </w:rPr>
            <w:t>2</w:t>
          </w:r>
        </w:fldSimple>
      </w:p>
    </w:sdtContent>
  </w:sdt>
  <w:p w:rsidR="00706BBA" w:rsidRDefault="00706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44" w:rsidRDefault="00CB5844" w:rsidP="00FA2B3B">
      <w:r>
        <w:separator/>
      </w:r>
    </w:p>
  </w:footnote>
  <w:footnote w:type="continuationSeparator" w:id="0">
    <w:p w:rsidR="00CB5844" w:rsidRDefault="00CB5844"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0F"/>
    <w:multiLevelType w:val="hybridMultilevel"/>
    <w:tmpl w:val="7704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7140E4"/>
    <w:multiLevelType w:val="hybridMultilevel"/>
    <w:tmpl w:val="3D58D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B919EB"/>
    <w:multiLevelType w:val="hybridMultilevel"/>
    <w:tmpl w:val="05C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36"/>
  </w:num>
  <w:num w:numId="2">
    <w:abstractNumId w:val="28"/>
  </w:num>
  <w:num w:numId="3">
    <w:abstractNumId w:val="6"/>
  </w:num>
  <w:num w:numId="4">
    <w:abstractNumId w:val="19"/>
  </w:num>
  <w:num w:numId="5">
    <w:abstractNumId w:val="27"/>
  </w:num>
  <w:num w:numId="6">
    <w:abstractNumId w:val="1"/>
  </w:num>
  <w:num w:numId="7">
    <w:abstractNumId w:val="5"/>
  </w:num>
  <w:num w:numId="8">
    <w:abstractNumId w:val="25"/>
  </w:num>
  <w:num w:numId="9">
    <w:abstractNumId w:val="8"/>
  </w:num>
  <w:num w:numId="10">
    <w:abstractNumId w:val="31"/>
  </w:num>
  <w:num w:numId="11">
    <w:abstractNumId w:val="16"/>
  </w:num>
  <w:num w:numId="12">
    <w:abstractNumId w:val="29"/>
  </w:num>
  <w:num w:numId="13">
    <w:abstractNumId w:val="11"/>
  </w:num>
  <w:num w:numId="14">
    <w:abstractNumId w:val="17"/>
  </w:num>
  <w:num w:numId="15">
    <w:abstractNumId w:val="21"/>
  </w:num>
  <w:num w:numId="16">
    <w:abstractNumId w:val="7"/>
  </w:num>
  <w:num w:numId="17">
    <w:abstractNumId w:val="34"/>
  </w:num>
  <w:num w:numId="18">
    <w:abstractNumId w:val="15"/>
  </w:num>
  <w:num w:numId="19">
    <w:abstractNumId w:val="18"/>
  </w:num>
  <w:num w:numId="20">
    <w:abstractNumId w:val="13"/>
  </w:num>
  <w:num w:numId="21">
    <w:abstractNumId w:val="33"/>
  </w:num>
  <w:num w:numId="22">
    <w:abstractNumId w:val="30"/>
  </w:num>
  <w:num w:numId="23">
    <w:abstractNumId w:val="35"/>
  </w:num>
  <w:num w:numId="24">
    <w:abstractNumId w:val="24"/>
  </w:num>
  <w:num w:numId="25">
    <w:abstractNumId w:val="9"/>
  </w:num>
  <w:num w:numId="26">
    <w:abstractNumId w:val="3"/>
  </w:num>
  <w:num w:numId="27">
    <w:abstractNumId w:val="4"/>
  </w:num>
  <w:num w:numId="28">
    <w:abstractNumId w:val="2"/>
  </w:num>
  <w:num w:numId="29">
    <w:abstractNumId w:val="22"/>
  </w:num>
  <w:num w:numId="30">
    <w:abstractNumId w:val="32"/>
  </w:num>
  <w:num w:numId="31">
    <w:abstractNumId w:val="14"/>
  </w:num>
  <w:num w:numId="32">
    <w:abstractNumId w:val="10"/>
  </w:num>
  <w:num w:numId="33">
    <w:abstractNumId w:val="26"/>
  </w:num>
  <w:num w:numId="34">
    <w:abstractNumId w:val="20"/>
  </w:num>
  <w:num w:numId="35">
    <w:abstractNumId w:val="0"/>
  </w:num>
  <w:num w:numId="36">
    <w:abstractNumId w:val="2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063A2"/>
    <w:rsid w:val="00011253"/>
    <w:rsid w:val="0001211E"/>
    <w:rsid w:val="00012365"/>
    <w:rsid w:val="0001383B"/>
    <w:rsid w:val="00014007"/>
    <w:rsid w:val="00021388"/>
    <w:rsid w:val="00021EB4"/>
    <w:rsid w:val="00023210"/>
    <w:rsid w:val="00024379"/>
    <w:rsid w:val="0002627A"/>
    <w:rsid w:val="000272CB"/>
    <w:rsid w:val="00031261"/>
    <w:rsid w:val="00032946"/>
    <w:rsid w:val="00033D65"/>
    <w:rsid w:val="00042200"/>
    <w:rsid w:val="00046D9E"/>
    <w:rsid w:val="000509F3"/>
    <w:rsid w:val="000566E3"/>
    <w:rsid w:val="00057B4C"/>
    <w:rsid w:val="00070AA6"/>
    <w:rsid w:val="00074A33"/>
    <w:rsid w:val="00075B1B"/>
    <w:rsid w:val="00080ECE"/>
    <w:rsid w:val="00087403"/>
    <w:rsid w:val="00092A7E"/>
    <w:rsid w:val="000A2691"/>
    <w:rsid w:val="000A3BBA"/>
    <w:rsid w:val="000A438B"/>
    <w:rsid w:val="000A5983"/>
    <w:rsid w:val="000A5B64"/>
    <w:rsid w:val="000A7DD4"/>
    <w:rsid w:val="000B009C"/>
    <w:rsid w:val="000C4148"/>
    <w:rsid w:val="000C6DBA"/>
    <w:rsid w:val="000C7628"/>
    <w:rsid w:val="000E1390"/>
    <w:rsid w:val="000E1AB5"/>
    <w:rsid w:val="000E513E"/>
    <w:rsid w:val="000E7714"/>
    <w:rsid w:val="000F2ADD"/>
    <w:rsid w:val="000F5B50"/>
    <w:rsid w:val="00105E46"/>
    <w:rsid w:val="00106002"/>
    <w:rsid w:val="00116BCE"/>
    <w:rsid w:val="001257F9"/>
    <w:rsid w:val="001263B3"/>
    <w:rsid w:val="00130F94"/>
    <w:rsid w:val="00134699"/>
    <w:rsid w:val="00134CC7"/>
    <w:rsid w:val="001375FA"/>
    <w:rsid w:val="001406AA"/>
    <w:rsid w:val="00161B47"/>
    <w:rsid w:val="00173909"/>
    <w:rsid w:val="00174232"/>
    <w:rsid w:val="0017701B"/>
    <w:rsid w:val="00180C25"/>
    <w:rsid w:val="001913C6"/>
    <w:rsid w:val="00191683"/>
    <w:rsid w:val="00192334"/>
    <w:rsid w:val="00193B6F"/>
    <w:rsid w:val="001A4284"/>
    <w:rsid w:val="001A47C5"/>
    <w:rsid w:val="001B3410"/>
    <w:rsid w:val="001B56D1"/>
    <w:rsid w:val="001B7041"/>
    <w:rsid w:val="001C3A99"/>
    <w:rsid w:val="001C5081"/>
    <w:rsid w:val="001C6E30"/>
    <w:rsid w:val="001E0179"/>
    <w:rsid w:val="001E0AF8"/>
    <w:rsid w:val="001E4B91"/>
    <w:rsid w:val="001F085B"/>
    <w:rsid w:val="001F0B87"/>
    <w:rsid w:val="00206229"/>
    <w:rsid w:val="0021247A"/>
    <w:rsid w:val="00213933"/>
    <w:rsid w:val="00220400"/>
    <w:rsid w:val="002270E9"/>
    <w:rsid w:val="00233693"/>
    <w:rsid w:val="00241597"/>
    <w:rsid w:val="00244DCA"/>
    <w:rsid w:val="002461FC"/>
    <w:rsid w:val="00250C24"/>
    <w:rsid w:val="00255F76"/>
    <w:rsid w:val="00257A66"/>
    <w:rsid w:val="00264171"/>
    <w:rsid w:val="00264718"/>
    <w:rsid w:val="00265DB0"/>
    <w:rsid w:val="00281EE9"/>
    <w:rsid w:val="00284348"/>
    <w:rsid w:val="002858FD"/>
    <w:rsid w:val="00294EB3"/>
    <w:rsid w:val="002951AC"/>
    <w:rsid w:val="0029755B"/>
    <w:rsid w:val="002A0282"/>
    <w:rsid w:val="002B59C5"/>
    <w:rsid w:val="002B698A"/>
    <w:rsid w:val="002C0A31"/>
    <w:rsid w:val="002C547B"/>
    <w:rsid w:val="002C6417"/>
    <w:rsid w:val="002D1EDC"/>
    <w:rsid w:val="002D4346"/>
    <w:rsid w:val="002E0C38"/>
    <w:rsid w:val="002E2389"/>
    <w:rsid w:val="002E5832"/>
    <w:rsid w:val="002E5FAB"/>
    <w:rsid w:val="002E7967"/>
    <w:rsid w:val="002F338A"/>
    <w:rsid w:val="002F655F"/>
    <w:rsid w:val="0030117D"/>
    <w:rsid w:val="00304CD6"/>
    <w:rsid w:val="00305948"/>
    <w:rsid w:val="003063D1"/>
    <w:rsid w:val="00307063"/>
    <w:rsid w:val="00310F49"/>
    <w:rsid w:val="00314FAE"/>
    <w:rsid w:val="00320680"/>
    <w:rsid w:val="0032444A"/>
    <w:rsid w:val="00340A26"/>
    <w:rsid w:val="00342C21"/>
    <w:rsid w:val="00346373"/>
    <w:rsid w:val="0034733C"/>
    <w:rsid w:val="003609CA"/>
    <w:rsid w:val="00362781"/>
    <w:rsid w:val="00372C0F"/>
    <w:rsid w:val="0037408E"/>
    <w:rsid w:val="00374B01"/>
    <w:rsid w:val="00394664"/>
    <w:rsid w:val="003956A2"/>
    <w:rsid w:val="003A25BF"/>
    <w:rsid w:val="003B0983"/>
    <w:rsid w:val="003B6869"/>
    <w:rsid w:val="003C013B"/>
    <w:rsid w:val="003D211E"/>
    <w:rsid w:val="003E0D64"/>
    <w:rsid w:val="003E4CB0"/>
    <w:rsid w:val="003E526B"/>
    <w:rsid w:val="003F0F6B"/>
    <w:rsid w:val="003F2292"/>
    <w:rsid w:val="003F50B0"/>
    <w:rsid w:val="003F5EF2"/>
    <w:rsid w:val="003F6B75"/>
    <w:rsid w:val="0040186C"/>
    <w:rsid w:val="004029FB"/>
    <w:rsid w:val="004055A1"/>
    <w:rsid w:val="004069F3"/>
    <w:rsid w:val="00407280"/>
    <w:rsid w:val="00421622"/>
    <w:rsid w:val="0042259C"/>
    <w:rsid w:val="004248E3"/>
    <w:rsid w:val="00436684"/>
    <w:rsid w:val="00444EE7"/>
    <w:rsid w:val="004459FF"/>
    <w:rsid w:val="00450457"/>
    <w:rsid w:val="00451E2C"/>
    <w:rsid w:val="0045365B"/>
    <w:rsid w:val="00460301"/>
    <w:rsid w:val="004652B3"/>
    <w:rsid w:val="004710F1"/>
    <w:rsid w:val="00494B24"/>
    <w:rsid w:val="004973A4"/>
    <w:rsid w:val="004A0666"/>
    <w:rsid w:val="004A73E0"/>
    <w:rsid w:val="004D0BD0"/>
    <w:rsid w:val="004E26F5"/>
    <w:rsid w:val="004E347D"/>
    <w:rsid w:val="004E572E"/>
    <w:rsid w:val="004F0C89"/>
    <w:rsid w:val="0050739C"/>
    <w:rsid w:val="00512FAF"/>
    <w:rsid w:val="00520AF8"/>
    <w:rsid w:val="005244FB"/>
    <w:rsid w:val="00527979"/>
    <w:rsid w:val="00534777"/>
    <w:rsid w:val="00542843"/>
    <w:rsid w:val="00547CF0"/>
    <w:rsid w:val="00551390"/>
    <w:rsid w:val="00554846"/>
    <w:rsid w:val="00555E93"/>
    <w:rsid w:val="005560B1"/>
    <w:rsid w:val="00557545"/>
    <w:rsid w:val="005646C3"/>
    <w:rsid w:val="005655B1"/>
    <w:rsid w:val="005657D3"/>
    <w:rsid w:val="00574499"/>
    <w:rsid w:val="00575554"/>
    <w:rsid w:val="005761CF"/>
    <w:rsid w:val="00586032"/>
    <w:rsid w:val="00587F82"/>
    <w:rsid w:val="00592898"/>
    <w:rsid w:val="00594AA9"/>
    <w:rsid w:val="005A1DE9"/>
    <w:rsid w:val="005A511E"/>
    <w:rsid w:val="005A5D67"/>
    <w:rsid w:val="005A6664"/>
    <w:rsid w:val="005B2AD0"/>
    <w:rsid w:val="005B54A7"/>
    <w:rsid w:val="005C2EF6"/>
    <w:rsid w:val="005C36D4"/>
    <w:rsid w:val="005D39E6"/>
    <w:rsid w:val="005D4804"/>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5466"/>
    <w:rsid w:val="00645DFE"/>
    <w:rsid w:val="00646721"/>
    <w:rsid w:val="006613D3"/>
    <w:rsid w:val="00663604"/>
    <w:rsid w:val="00671E3F"/>
    <w:rsid w:val="006739E6"/>
    <w:rsid w:val="006910DE"/>
    <w:rsid w:val="00691BEC"/>
    <w:rsid w:val="00692D71"/>
    <w:rsid w:val="006A2584"/>
    <w:rsid w:val="006A4FBA"/>
    <w:rsid w:val="006A6878"/>
    <w:rsid w:val="006B1EED"/>
    <w:rsid w:val="006B29C2"/>
    <w:rsid w:val="006B2BAE"/>
    <w:rsid w:val="006D210D"/>
    <w:rsid w:val="006D7387"/>
    <w:rsid w:val="006E32D1"/>
    <w:rsid w:val="006E6FDE"/>
    <w:rsid w:val="006F0D9E"/>
    <w:rsid w:val="006F500F"/>
    <w:rsid w:val="006F539E"/>
    <w:rsid w:val="007013B7"/>
    <w:rsid w:val="00704CA8"/>
    <w:rsid w:val="00706BBA"/>
    <w:rsid w:val="00707EDE"/>
    <w:rsid w:val="00712F67"/>
    <w:rsid w:val="00716D49"/>
    <w:rsid w:val="00717D1B"/>
    <w:rsid w:val="007233E7"/>
    <w:rsid w:val="00732547"/>
    <w:rsid w:val="007443F9"/>
    <w:rsid w:val="0075562A"/>
    <w:rsid w:val="007635E0"/>
    <w:rsid w:val="0076494C"/>
    <w:rsid w:val="00765B4C"/>
    <w:rsid w:val="007662C2"/>
    <w:rsid w:val="007665D7"/>
    <w:rsid w:val="00770BA2"/>
    <w:rsid w:val="00772D5A"/>
    <w:rsid w:val="00775354"/>
    <w:rsid w:val="007754CD"/>
    <w:rsid w:val="00781F81"/>
    <w:rsid w:val="00784951"/>
    <w:rsid w:val="00786280"/>
    <w:rsid w:val="007921D1"/>
    <w:rsid w:val="00796173"/>
    <w:rsid w:val="007B05B6"/>
    <w:rsid w:val="007B6904"/>
    <w:rsid w:val="007E1230"/>
    <w:rsid w:val="007E7E46"/>
    <w:rsid w:val="007F5BBE"/>
    <w:rsid w:val="007F64F7"/>
    <w:rsid w:val="007F719B"/>
    <w:rsid w:val="00802804"/>
    <w:rsid w:val="008102C3"/>
    <w:rsid w:val="00814250"/>
    <w:rsid w:val="00821F9B"/>
    <w:rsid w:val="0082392A"/>
    <w:rsid w:val="00827D63"/>
    <w:rsid w:val="008305B8"/>
    <w:rsid w:val="00834F5A"/>
    <w:rsid w:val="00843CAE"/>
    <w:rsid w:val="00847A4C"/>
    <w:rsid w:val="008508E8"/>
    <w:rsid w:val="008546C7"/>
    <w:rsid w:val="00860CCF"/>
    <w:rsid w:val="00861D95"/>
    <w:rsid w:val="0087156D"/>
    <w:rsid w:val="00880794"/>
    <w:rsid w:val="00884D12"/>
    <w:rsid w:val="008857F4"/>
    <w:rsid w:val="0089185A"/>
    <w:rsid w:val="00895DE7"/>
    <w:rsid w:val="00896D7D"/>
    <w:rsid w:val="008A13ED"/>
    <w:rsid w:val="008A6D53"/>
    <w:rsid w:val="008B0F02"/>
    <w:rsid w:val="008C0877"/>
    <w:rsid w:val="008C1319"/>
    <w:rsid w:val="008C1D8D"/>
    <w:rsid w:val="008D32EC"/>
    <w:rsid w:val="008D63C6"/>
    <w:rsid w:val="008E5F4F"/>
    <w:rsid w:val="008F2F81"/>
    <w:rsid w:val="008F66C9"/>
    <w:rsid w:val="0090267F"/>
    <w:rsid w:val="00902966"/>
    <w:rsid w:val="00905AC4"/>
    <w:rsid w:val="00905D72"/>
    <w:rsid w:val="00913790"/>
    <w:rsid w:val="009142AC"/>
    <w:rsid w:val="00917654"/>
    <w:rsid w:val="00923401"/>
    <w:rsid w:val="00923F88"/>
    <w:rsid w:val="00932BBD"/>
    <w:rsid w:val="0093445C"/>
    <w:rsid w:val="009500A5"/>
    <w:rsid w:val="0095298D"/>
    <w:rsid w:val="00953DCA"/>
    <w:rsid w:val="00961B64"/>
    <w:rsid w:val="00962B23"/>
    <w:rsid w:val="00975F94"/>
    <w:rsid w:val="00996CE4"/>
    <w:rsid w:val="009A00EF"/>
    <w:rsid w:val="009A2A86"/>
    <w:rsid w:val="009A432F"/>
    <w:rsid w:val="009A45FC"/>
    <w:rsid w:val="009B1023"/>
    <w:rsid w:val="009B6857"/>
    <w:rsid w:val="009C0F25"/>
    <w:rsid w:val="009C4159"/>
    <w:rsid w:val="009C5B98"/>
    <w:rsid w:val="009C5DEB"/>
    <w:rsid w:val="009D171C"/>
    <w:rsid w:val="009D1DDD"/>
    <w:rsid w:val="009D2D1D"/>
    <w:rsid w:val="009E5E80"/>
    <w:rsid w:val="009E7035"/>
    <w:rsid w:val="009E7221"/>
    <w:rsid w:val="009E7797"/>
    <w:rsid w:val="00A000A8"/>
    <w:rsid w:val="00A00516"/>
    <w:rsid w:val="00A04AF3"/>
    <w:rsid w:val="00A054D2"/>
    <w:rsid w:val="00A05E25"/>
    <w:rsid w:val="00A15330"/>
    <w:rsid w:val="00A15B11"/>
    <w:rsid w:val="00A265F6"/>
    <w:rsid w:val="00A26F1D"/>
    <w:rsid w:val="00A34F83"/>
    <w:rsid w:val="00A376F3"/>
    <w:rsid w:val="00A56B0B"/>
    <w:rsid w:val="00A57362"/>
    <w:rsid w:val="00A62509"/>
    <w:rsid w:val="00A63F77"/>
    <w:rsid w:val="00A66B9B"/>
    <w:rsid w:val="00A70073"/>
    <w:rsid w:val="00A7080E"/>
    <w:rsid w:val="00A73DCD"/>
    <w:rsid w:val="00A73E3F"/>
    <w:rsid w:val="00A75551"/>
    <w:rsid w:val="00A87831"/>
    <w:rsid w:val="00A90764"/>
    <w:rsid w:val="00A94565"/>
    <w:rsid w:val="00A95D2C"/>
    <w:rsid w:val="00AA3015"/>
    <w:rsid w:val="00AA376C"/>
    <w:rsid w:val="00AA4AD1"/>
    <w:rsid w:val="00AC6947"/>
    <w:rsid w:val="00AC7521"/>
    <w:rsid w:val="00AE0842"/>
    <w:rsid w:val="00AE3A21"/>
    <w:rsid w:val="00AE3B67"/>
    <w:rsid w:val="00AF329B"/>
    <w:rsid w:val="00B002CC"/>
    <w:rsid w:val="00B11073"/>
    <w:rsid w:val="00B22CCE"/>
    <w:rsid w:val="00B25044"/>
    <w:rsid w:val="00B27589"/>
    <w:rsid w:val="00B31126"/>
    <w:rsid w:val="00B328A4"/>
    <w:rsid w:val="00B349DD"/>
    <w:rsid w:val="00B361FF"/>
    <w:rsid w:val="00B445DA"/>
    <w:rsid w:val="00B463DE"/>
    <w:rsid w:val="00B563F0"/>
    <w:rsid w:val="00B626C6"/>
    <w:rsid w:val="00B62DE9"/>
    <w:rsid w:val="00B71B28"/>
    <w:rsid w:val="00B71C4C"/>
    <w:rsid w:val="00B743A0"/>
    <w:rsid w:val="00B82851"/>
    <w:rsid w:val="00B86DEE"/>
    <w:rsid w:val="00B90FB2"/>
    <w:rsid w:val="00BA30A6"/>
    <w:rsid w:val="00BA4F70"/>
    <w:rsid w:val="00BB2EE1"/>
    <w:rsid w:val="00BB5020"/>
    <w:rsid w:val="00BB726F"/>
    <w:rsid w:val="00BC058A"/>
    <w:rsid w:val="00BC1157"/>
    <w:rsid w:val="00BC2C79"/>
    <w:rsid w:val="00BC4900"/>
    <w:rsid w:val="00BC72E1"/>
    <w:rsid w:val="00BD2499"/>
    <w:rsid w:val="00BE32D0"/>
    <w:rsid w:val="00BF0956"/>
    <w:rsid w:val="00BF3A87"/>
    <w:rsid w:val="00C04E19"/>
    <w:rsid w:val="00C144AA"/>
    <w:rsid w:val="00C2043A"/>
    <w:rsid w:val="00C204C0"/>
    <w:rsid w:val="00C2680D"/>
    <w:rsid w:val="00C30103"/>
    <w:rsid w:val="00C3026E"/>
    <w:rsid w:val="00C32541"/>
    <w:rsid w:val="00C43E2D"/>
    <w:rsid w:val="00C509DB"/>
    <w:rsid w:val="00C55622"/>
    <w:rsid w:val="00C55976"/>
    <w:rsid w:val="00C6372A"/>
    <w:rsid w:val="00C64DBF"/>
    <w:rsid w:val="00C66862"/>
    <w:rsid w:val="00C707B0"/>
    <w:rsid w:val="00C733F2"/>
    <w:rsid w:val="00C74418"/>
    <w:rsid w:val="00C90E42"/>
    <w:rsid w:val="00C9231D"/>
    <w:rsid w:val="00CA6034"/>
    <w:rsid w:val="00CB045C"/>
    <w:rsid w:val="00CB5844"/>
    <w:rsid w:val="00CC1935"/>
    <w:rsid w:val="00CC4E52"/>
    <w:rsid w:val="00CE1AE4"/>
    <w:rsid w:val="00CE355D"/>
    <w:rsid w:val="00CF0871"/>
    <w:rsid w:val="00CF19FC"/>
    <w:rsid w:val="00CF3033"/>
    <w:rsid w:val="00D02D3F"/>
    <w:rsid w:val="00D156E9"/>
    <w:rsid w:val="00D15DE3"/>
    <w:rsid w:val="00D20FE7"/>
    <w:rsid w:val="00D23C8C"/>
    <w:rsid w:val="00D262A7"/>
    <w:rsid w:val="00D42441"/>
    <w:rsid w:val="00D43A36"/>
    <w:rsid w:val="00D528C5"/>
    <w:rsid w:val="00D5575F"/>
    <w:rsid w:val="00D616AB"/>
    <w:rsid w:val="00D62779"/>
    <w:rsid w:val="00D6591C"/>
    <w:rsid w:val="00D73C0D"/>
    <w:rsid w:val="00D7750E"/>
    <w:rsid w:val="00D86CF5"/>
    <w:rsid w:val="00D92C08"/>
    <w:rsid w:val="00D93A0E"/>
    <w:rsid w:val="00DA03B8"/>
    <w:rsid w:val="00DB2EE8"/>
    <w:rsid w:val="00DB6890"/>
    <w:rsid w:val="00DB6F70"/>
    <w:rsid w:val="00DC2B05"/>
    <w:rsid w:val="00DC2C53"/>
    <w:rsid w:val="00DC35FD"/>
    <w:rsid w:val="00DC4843"/>
    <w:rsid w:val="00DC55C2"/>
    <w:rsid w:val="00DE0644"/>
    <w:rsid w:val="00DF4482"/>
    <w:rsid w:val="00E0191E"/>
    <w:rsid w:val="00E01E37"/>
    <w:rsid w:val="00E102B3"/>
    <w:rsid w:val="00E12BC1"/>
    <w:rsid w:val="00E14579"/>
    <w:rsid w:val="00E15314"/>
    <w:rsid w:val="00E26DA7"/>
    <w:rsid w:val="00E318CA"/>
    <w:rsid w:val="00E51ACC"/>
    <w:rsid w:val="00E5641F"/>
    <w:rsid w:val="00E611FA"/>
    <w:rsid w:val="00E6163D"/>
    <w:rsid w:val="00E81D37"/>
    <w:rsid w:val="00E840F3"/>
    <w:rsid w:val="00E85634"/>
    <w:rsid w:val="00E92C40"/>
    <w:rsid w:val="00EB1E92"/>
    <w:rsid w:val="00EB5412"/>
    <w:rsid w:val="00EB5C7D"/>
    <w:rsid w:val="00EB7308"/>
    <w:rsid w:val="00EB75C5"/>
    <w:rsid w:val="00EC185A"/>
    <w:rsid w:val="00EC7580"/>
    <w:rsid w:val="00ED569D"/>
    <w:rsid w:val="00ED66F7"/>
    <w:rsid w:val="00ED718F"/>
    <w:rsid w:val="00EE0C12"/>
    <w:rsid w:val="00EE375B"/>
    <w:rsid w:val="00EE7DEA"/>
    <w:rsid w:val="00EF28A8"/>
    <w:rsid w:val="00EF4487"/>
    <w:rsid w:val="00F012FA"/>
    <w:rsid w:val="00F020AF"/>
    <w:rsid w:val="00F02AD3"/>
    <w:rsid w:val="00F14331"/>
    <w:rsid w:val="00F15B50"/>
    <w:rsid w:val="00F15F9E"/>
    <w:rsid w:val="00F16A5E"/>
    <w:rsid w:val="00F25386"/>
    <w:rsid w:val="00F30339"/>
    <w:rsid w:val="00F32AEA"/>
    <w:rsid w:val="00F332AA"/>
    <w:rsid w:val="00F35CF9"/>
    <w:rsid w:val="00F444A4"/>
    <w:rsid w:val="00F47DE6"/>
    <w:rsid w:val="00F61D04"/>
    <w:rsid w:val="00F8645B"/>
    <w:rsid w:val="00F966A5"/>
    <w:rsid w:val="00FA2B3B"/>
    <w:rsid w:val="00FA4676"/>
    <w:rsid w:val="00FB10F1"/>
    <w:rsid w:val="00FC1222"/>
    <w:rsid w:val="00FC43C3"/>
    <w:rsid w:val="00FC64A4"/>
    <w:rsid w:val="00FC6C70"/>
    <w:rsid w:val="00FC7A63"/>
    <w:rsid w:val="00FD5870"/>
    <w:rsid w:val="00FD6CCB"/>
    <w:rsid w:val="00FE1295"/>
    <w:rsid w:val="00FE4608"/>
    <w:rsid w:val="00FE4E3B"/>
    <w:rsid w:val="00FE4F9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rules v:ext="edit">
        <o:r id="V:Rule15" type="connector" idref="#_x0000_s1027"/>
        <o:r id="V:Rule16" type="connector" idref="#_x0000_s1026"/>
        <o:r id="V:Rule17" type="connector" idref="#_x0000_s1039"/>
        <o:r id="V:Rule18" type="connector" idref="#_x0000_s1029"/>
        <o:r id="V:Rule19" type="connector" idref="#_x0000_s1028"/>
        <o:r id="V:Rule20" type="connector" idref="#_x0000_s1032"/>
        <o:r id="V:Rule21" type="connector" idref="#_x0000_s1033"/>
        <o:r id="V:Rule22" type="connector" idref="#_x0000_s1035"/>
        <o:r id="V:Rule23" type="connector" idref="#_x0000_s1034"/>
        <o:r id="V:Rule24" type="connector" idref="#_x0000_s1038"/>
        <o:r id="V:Rule25" type="connector" idref="#_x0000_s1030"/>
        <o:r id="V:Rule26" type="connector" idref="#_x0000_s1031"/>
        <o:r id="V:Rule27" type="connector" idref="#_x0000_s1036"/>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5</cp:revision>
  <cp:lastPrinted>2011-08-26T14:52:00Z</cp:lastPrinted>
  <dcterms:created xsi:type="dcterms:W3CDTF">2011-10-28T14:14:00Z</dcterms:created>
  <dcterms:modified xsi:type="dcterms:W3CDTF">2011-10-30T13:24:00Z</dcterms:modified>
</cp:coreProperties>
</file>